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2909" w:rsidRPr="00B93CA5" w:rsidRDefault="00B93CA5" w:rsidP="00B93CA5">
      <w:pPr>
        <w:rPr>
          <w:rFonts w:ascii="Verdana" w:hAnsi="Verdana"/>
          <w:b/>
          <w:sz w:val="22"/>
          <w:szCs w:val="22"/>
        </w:rPr>
      </w:pPr>
      <w:r w:rsidRPr="00B93CA5">
        <w:rPr>
          <w:rFonts w:ascii="Verdana" w:hAnsi="Verdana"/>
          <w:b/>
          <w:sz w:val="22"/>
          <w:szCs w:val="22"/>
        </w:rPr>
        <w:t>Лот 2</w:t>
      </w:r>
    </w:p>
    <w:p w:rsidR="00505739" w:rsidRDefault="00505739" w:rsidP="009275B5">
      <w:pPr>
        <w:jc w:val="right"/>
        <w:rPr>
          <w:rFonts w:ascii="Verdana" w:hAnsi="Verdana"/>
          <w:sz w:val="22"/>
          <w:szCs w:val="22"/>
        </w:rPr>
      </w:pPr>
    </w:p>
    <w:p w:rsidR="00505739" w:rsidRDefault="00505739" w:rsidP="009275B5">
      <w:pPr>
        <w:jc w:val="right"/>
        <w:rPr>
          <w:rFonts w:ascii="Verdana" w:hAnsi="Verdana"/>
          <w:sz w:val="22"/>
          <w:szCs w:val="22"/>
        </w:rPr>
      </w:pPr>
    </w:p>
    <w:p w:rsidR="009275B5" w:rsidRDefault="006D7021" w:rsidP="00C45924">
      <w:pPr>
        <w:spacing w:line="276" w:lineRule="auto"/>
        <w:jc w:val="center"/>
        <w:rPr>
          <w:rFonts w:ascii="Verdana" w:hAnsi="Verdana"/>
          <w:b/>
          <w:i/>
          <w:sz w:val="22"/>
          <w:szCs w:val="22"/>
        </w:rPr>
      </w:pPr>
      <w:r>
        <w:rPr>
          <w:rFonts w:ascii="Verdana" w:hAnsi="Verdana"/>
          <w:b/>
          <w:i/>
          <w:sz w:val="22"/>
          <w:szCs w:val="22"/>
        </w:rPr>
        <w:t>ТЕХНИЧЕСКОЕ ЗАДАНИ</w:t>
      </w:r>
      <w:r w:rsidR="004E4C07">
        <w:rPr>
          <w:rFonts w:ascii="Verdana" w:hAnsi="Verdana"/>
          <w:b/>
          <w:i/>
          <w:sz w:val="22"/>
          <w:szCs w:val="22"/>
        </w:rPr>
        <w:t>Е</w:t>
      </w:r>
    </w:p>
    <w:p w:rsidR="009275B5" w:rsidRDefault="009275B5" w:rsidP="00C45924">
      <w:pPr>
        <w:spacing w:line="276" w:lineRule="auto"/>
        <w:jc w:val="center"/>
        <w:rPr>
          <w:rFonts w:ascii="Verdana" w:hAnsi="Verdana"/>
          <w:b/>
          <w:i/>
          <w:sz w:val="22"/>
          <w:szCs w:val="22"/>
        </w:rPr>
      </w:pPr>
      <w:r>
        <w:rPr>
          <w:rFonts w:ascii="Verdana" w:hAnsi="Verdana"/>
          <w:b/>
          <w:i/>
          <w:sz w:val="22"/>
          <w:szCs w:val="22"/>
        </w:rPr>
        <w:t xml:space="preserve">на проведение </w:t>
      </w:r>
      <w:r w:rsidR="00F24020">
        <w:rPr>
          <w:rFonts w:ascii="Verdana" w:hAnsi="Verdana"/>
          <w:b/>
          <w:i/>
          <w:sz w:val="22"/>
          <w:szCs w:val="22"/>
        </w:rPr>
        <w:t>геодезической съё</w:t>
      </w:r>
      <w:r w:rsidR="004508DE">
        <w:rPr>
          <w:rFonts w:ascii="Verdana" w:hAnsi="Verdana"/>
          <w:b/>
          <w:i/>
          <w:sz w:val="22"/>
          <w:szCs w:val="22"/>
        </w:rPr>
        <w:t>мки</w:t>
      </w:r>
    </w:p>
    <w:p w:rsidR="009275B5" w:rsidRDefault="00F24020" w:rsidP="00C45924">
      <w:pPr>
        <w:spacing w:line="276" w:lineRule="auto"/>
        <w:jc w:val="center"/>
        <w:rPr>
          <w:rFonts w:ascii="Verdana" w:hAnsi="Verdana"/>
          <w:b/>
          <w:i/>
          <w:sz w:val="22"/>
          <w:szCs w:val="22"/>
        </w:rPr>
      </w:pPr>
      <w:r>
        <w:rPr>
          <w:rFonts w:ascii="Verdana" w:hAnsi="Verdana"/>
          <w:b/>
          <w:i/>
          <w:sz w:val="22"/>
          <w:szCs w:val="22"/>
        </w:rPr>
        <w:t>крановых путей подъёмных сооружений</w:t>
      </w:r>
      <w:r w:rsidR="00FC4060">
        <w:rPr>
          <w:rFonts w:ascii="Verdana" w:hAnsi="Verdana"/>
          <w:b/>
          <w:i/>
          <w:sz w:val="22"/>
          <w:szCs w:val="22"/>
        </w:rPr>
        <w:t>,</w:t>
      </w:r>
      <w:r w:rsidR="00831702">
        <w:rPr>
          <w:rFonts w:ascii="Verdana" w:hAnsi="Verdana"/>
          <w:b/>
          <w:i/>
          <w:sz w:val="22"/>
          <w:szCs w:val="22"/>
        </w:rPr>
        <w:t xml:space="preserve"> </w:t>
      </w:r>
      <w:r>
        <w:rPr>
          <w:rFonts w:ascii="Verdana" w:hAnsi="Verdana"/>
          <w:b/>
          <w:i/>
          <w:sz w:val="22"/>
          <w:szCs w:val="22"/>
        </w:rPr>
        <w:t>подлежащих учёту</w:t>
      </w:r>
      <w:r w:rsidR="00FC4060">
        <w:rPr>
          <w:rFonts w:ascii="Verdana" w:hAnsi="Verdana"/>
          <w:b/>
          <w:i/>
          <w:sz w:val="22"/>
          <w:szCs w:val="22"/>
        </w:rPr>
        <w:t xml:space="preserve"> в </w:t>
      </w:r>
      <w:proofErr w:type="spellStart"/>
      <w:r w:rsidR="00FC4060">
        <w:rPr>
          <w:rFonts w:ascii="Verdana" w:hAnsi="Verdana"/>
          <w:b/>
          <w:i/>
          <w:sz w:val="22"/>
          <w:szCs w:val="22"/>
        </w:rPr>
        <w:t>Ростехнадзоре</w:t>
      </w:r>
      <w:proofErr w:type="spellEnd"/>
      <w:r w:rsidR="00FC4060">
        <w:rPr>
          <w:rFonts w:ascii="Verdana" w:hAnsi="Verdana"/>
          <w:b/>
          <w:i/>
          <w:sz w:val="22"/>
          <w:szCs w:val="22"/>
        </w:rPr>
        <w:t xml:space="preserve">. </w:t>
      </w:r>
    </w:p>
    <w:p w:rsidR="009275B5" w:rsidRDefault="009275B5" w:rsidP="009275B5">
      <w:pPr>
        <w:jc w:val="center"/>
        <w:rPr>
          <w:rFonts w:ascii="Verdana" w:hAnsi="Verdana"/>
          <w:b/>
          <w:i/>
          <w:sz w:val="22"/>
          <w:szCs w:val="22"/>
        </w:rPr>
      </w:pPr>
    </w:p>
    <w:p w:rsidR="009275B5" w:rsidRDefault="009275B5" w:rsidP="009275B5">
      <w:pPr>
        <w:jc w:val="center"/>
        <w:rPr>
          <w:rFonts w:ascii="Verdana" w:hAnsi="Verdana"/>
          <w:b/>
          <w:i/>
          <w:sz w:val="22"/>
          <w:szCs w:val="22"/>
        </w:rPr>
      </w:pPr>
    </w:p>
    <w:p w:rsidR="009275B5" w:rsidRDefault="009275B5" w:rsidP="009275B5">
      <w:pPr>
        <w:rPr>
          <w:rFonts w:ascii="Verdana" w:hAnsi="Verdana"/>
          <w:sz w:val="22"/>
          <w:szCs w:val="22"/>
        </w:rPr>
      </w:pPr>
      <w:r w:rsidRPr="0063234B">
        <w:rPr>
          <w:rFonts w:ascii="Verdana" w:hAnsi="Verdana"/>
          <w:b/>
          <w:sz w:val="22"/>
          <w:szCs w:val="22"/>
        </w:rPr>
        <w:t xml:space="preserve">1. </w:t>
      </w:r>
      <w:r w:rsidRPr="0063234B">
        <w:rPr>
          <w:rFonts w:ascii="Verdana" w:hAnsi="Verdana"/>
          <w:b/>
          <w:sz w:val="22"/>
          <w:szCs w:val="22"/>
          <w:u w:val="single"/>
        </w:rPr>
        <w:t>Наименование предприятия</w:t>
      </w:r>
      <w:r>
        <w:rPr>
          <w:rFonts w:ascii="Verdana" w:hAnsi="Verdana"/>
          <w:b/>
          <w:sz w:val="22"/>
          <w:szCs w:val="22"/>
          <w:u w:val="single"/>
        </w:rPr>
        <w:t>.</w:t>
      </w:r>
      <w:r>
        <w:rPr>
          <w:rFonts w:ascii="Verdana" w:hAnsi="Verdana"/>
          <w:sz w:val="22"/>
          <w:szCs w:val="22"/>
        </w:rPr>
        <w:t xml:space="preserve">    </w:t>
      </w:r>
    </w:p>
    <w:p w:rsidR="009275B5" w:rsidRPr="00FE121D" w:rsidRDefault="009275B5" w:rsidP="009275B5">
      <w:pPr>
        <w:rPr>
          <w:rFonts w:ascii="Verdana" w:hAnsi="Verdana"/>
          <w:i/>
          <w:sz w:val="22"/>
          <w:szCs w:val="22"/>
        </w:rPr>
      </w:pPr>
      <w:r w:rsidRPr="00FE121D">
        <w:rPr>
          <w:rFonts w:ascii="Verdana" w:hAnsi="Verdana"/>
          <w:i/>
          <w:sz w:val="22"/>
          <w:szCs w:val="22"/>
        </w:rPr>
        <w:t xml:space="preserve">    Филиал «Шатурская ГРЭС» ОАО «</w:t>
      </w:r>
      <w:r w:rsidR="00BF399C">
        <w:rPr>
          <w:rFonts w:ascii="Verdana" w:hAnsi="Verdana"/>
          <w:i/>
          <w:sz w:val="22"/>
          <w:szCs w:val="22"/>
        </w:rPr>
        <w:t>Э.ОН Россия</w:t>
      </w:r>
      <w:r w:rsidRPr="00FE121D">
        <w:rPr>
          <w:rFonts w:ascii="Verdana" w:hAnsi="Verdana"/>
          <w:i/>
          <w:sz w:val="22"/>
          <w:szCs w:val="22"/>
        </w:rPr>
        <w:t xml:space="preserve">»                                            </w:t>
      </w:r>
    </w:p>
    <w:p w:rsidR="009275B5" w:rsidRPr="00FE121D" w:rsidRDefault="009275B5" w:rsidP="009275B5">
      <w:pPr>
        <w:rPr>
          <w:rFonts w:ascii="Verdana" w:hAnsi="Verdana"/>
          <w:i/>
          <w:sz w:val="22"/>
          <w:szCs w:val="22"/>
        </w:rPr>
      </w:pPr>
      <w:r w:rsidRPr="00FE121D">
        <w:rPr>
          <w:rFonts w:ascii="Verdana" w:hAnsi="Verdana"/>
          <w:i/>
          <w:sz w:val="22"/>
          <w:szCs w:val="22"/>
        </w:rPr>
        <w:t xml:space="preserve">    </w:t>
      </w:r>
    </w:p>
    <w:p w:rsidR="009275B5" w:rsidRDefault="009275B5" w:rsidP="009275B5">
      <w:r w:rsidRPr="00FE121D">
        <w:rPr>
          <w:rFonts w:ascii="Verdana" w:hAnsi="Verdana"/>
          <w:b/>
          <w:sz w:val="22"/>
          <w:szCs w:val="22"/>
        </w:rPr>
        <w:t>2.</w:t>
      </w:r>
      <w:r>
        <w:t xml:space="preserve"> </w:t>
      </w:r>
      <w:r>
        <w:rPr>
          <w:rFonts w:ascii="Verdana" w:hAnsi="Verdana"/>
          <w:b/>
          <w:sz w:val="22"/>
          <w:szCs w:val="22"/>
          <w:u w:val="single"/>
        </w:rPr>
        <w:t>Полное н</w:t>
      </w:r>
      <w:r w:rsidRPr="00FE121D">
        <w:rPr>
          <w:rFonts w:ascii="Verdana" w:hAnsi="Verdana"/>
          <w:b/>
          <w:sz w:val="22"/>
          <w:szCs w:val="22"/>
          <w:u w:val="single"/>
        </w:rPr>
        <w:t>аименование оборудования</w:t>
      </w:r>
      <w:r>
        <w:rPr>
          <w:rFonts w:ascii="Verdana" w:hAnsi="Verdana"/>
          <w:b/>
          <w:sz w:val="22"/>
          <w:szCs w:val="22"/>
          <w:u w:val="single"/>
        </w:rPr>
        <w:t>, место производства работ</w:t>
      </w:r>
      <w:r w:rsidRPr="00FE121D">
        <w:rPr>
          <w:rFonts w:ascii="Verdana" w:hAnsi="Verdana"/>
          <w:b/>
          <w:sz w:val="22"/>
          <w:szCs w:val="22"/>
          <w:u w:val="single"/>
        </w:rPr>
        <w:t>.</w:t>
      </w:r>
      <w:r>
        <w:t xml:space="preserve">   </w:t>
      </w:r>
    </w:p>
    <w:p w:rsidR="009275B5" w:rsidRPr="00E311EB" w:rsidRDefault="009275B5" w:rsidP="009275B5">
      <w:pPr>
        <w:rPr>
          <w:rFonts w:ascii="Verdana" w:hAnsi="Verdana"/>
          <w:sz w:val="22"/>
          <w:szCs w:val="22"/>
        </w:rPr>
      </w:pPr>
      <w:r w:rsidRPr="00E311EB">
        <w:rPr>
          <w:rFonts w:ascii="Verdana" w:hAnsi="Verdana"/>
          <w:sz w:val="22"/>
          <w:szCs w:val="22"/>
        </w:rPr>
        <w:t xml:space="preserve">    Крановый путь мостов</w:t>
      </w:r>
      <w:r w:rsidR="004508DE" w:rsidRPr="00E311EB">
        <w:rPr>
          <w:rFonts w:ascii="Verdana" w:hAnsi="Verdana"/>
          <w:sz w:val="22"/>
          <w:szCs w:val="22"/>
        </w:rPr>
        <w:t xml:space="preserve">ых </w:t>
      </w:r>
      <w:r w:rsidRPr="00E311EB">
        <w:rPr>
          <w:rFonts w:ascii="Verdana" w:hAnsi="Verdana"/>
          <w:sz w:val="22"/>
          <w:szCs w:val="22"/>
        </w:rPr>
        <w:t>кр</w:t>
      </w:r>
      <w:r w:rsidR="00145A88">
        <w:rPr>
          <w:rFonts w:ascii="Verdana" w:hAnsi="Verdana"/>
          <w:sz w:val="22"/>
          <w:szCs w:val="22"/>
        </w:rPr>
        <w:t xml:space="preserve">анов </w:t>
      </w:r>
      <w:r w:rsidR="007A45A2">
        <w:rPr>
          <w:rFonts w:ascii="Verdana" w:hAnsi="Verdana"/>
          <w:sz w:val="22"/>
          <w:szCs w:val="22"/>
        </w:rPr>
        <w:t>регистрационные</w:t>
      </w:r>
      <w:r w:rsidR="004508DE" w:rsidRPr="00E311EB">
        <w:rPr>
          <w:rFonts w:ascii="Verdana" w:hAnsi="Verdana"/>
          <w:sz w:val="22"/>
          <w:szCs w:val="22"/>
        </w:rPr>
        <w:t xml:space="preserve"> </w:t>
      </w:r>
      <w:r w:rsidR="007A45A2">
        <w:rPr>
          <w:rFonts w:ascii="Verdana" w:hAnsi="Verdana"/>
          <w:sz w:val="22"/>
          <w:szCs w:val="22"/>
        </w:rPr>
        <w:t>№</w:t>
      </w:r>
      <w:r w:rsidR="004508DE" w:rsidRPr="00E311EB">
        <w:rPr>
          <w:rFonts w:ascii="Verdana" w:hAnsi="Verdana"/>
          <w:sz w:val="22"/>
          <w:szCs w:val="22"/>
        </w:rPr>
        <w:t>№ 34058, 34059 в турбинном отделении главного</w:t>
      </w:r>
      <w:r w:rsidR="00145A88">
        <w:rPr>
          <w:rFonts w:ascii="Verdana" w:hAnsi="Verdana"/>
          <w:sz w:val="22"/>
          <w:szCs w:val="22"/>
        </w:rPr>
        <w:t xml:space="preserve"> корпуса (длина кранового пути </w:t>
      </w:r>
      <w:r w:rsidR="004508DE" w:rsidRPr="00E311EB">
        <w:rPr>
          <w:rFonts w:ascii="Verdana" w:hAnsi="Verdana"/>
          <w:sz w:val="22"/>
          <w:szCs w:val="22"/>
          <w:lang w:val="en-AU"/>
        </w:rPr>
        <w:t>L</w:t>
      </w:r>
      <w:r w:rsidR="004508DE" w:rsidRPr="00E311EB">
        <w:rPr>
          <w:rFonts w:ascii="Verdana" w:hAnsi="Verdana"/>
          <w:sz w:val="22"/>
          <w:szCs w:val="22"/>
        </w:rPr>
        <w:t>= 312</w:t>
      </w:r>
      <w:r w:rsidR="0006061F">
        <w:rPr>
          <w:rFonts w:ascii="Verdana" w:hAnsi="Verdana"/>
          <w:sz w:val="22"/>
          <w:szCs w:val="22"/>
        </w:rPr>
        <w:t xml:space="preserve"> </w:t>
      </w:r>
      <w:r w:rsidR="00F715B0" w:rsidRPr="00E311EB">
        <w:rPr>
          <w:rFonts w:ascii="Verdana" w:hAnsi="Verdana"/>
          <w:sz w:val="22"/>
          <w:szCs w:val="22"/>
        </w:rPr>
        <w:t>м., пролет B=42 м.</w:t>
      </w:r>
      <w:r w:rsidR="00145A88">
        <w:rPr>
          <w:rFonts w:ascii="Verdana" w:hAnsi="Verdana"/>
          <w:sz w:val="22"/>
          <w:szCs w:val="22"/>
        </w:rPr>
        <w:t xml:space="preserve">, </w:t>
      </w:r>
      <w:proofErr w:type="spellStart"/>
      <w:r w:rsidR="00145A88">
        <w:rPr>
          <w:rFonts w:ascii="Verdana" w:hAnsi="Verdana"/>
          <w:sz w:val="22"/>
          <w:szCs w:val="22"/>
        </w:rPr>
        <w:t>отм</w:t>
      </w:r>
      <w:proofErr w:type="spellEnd"/>
      <w:r w:rsidR="00145A88">
        <w:rPr>
          <w:rFonts w:ascii="Verdana" w:hAnsi="Verdana"/>
          <w:sz w:val="22"/>
          <w:szCs w:val="22"/>
        </w:rPr>
        <w:t>. 21 м.</w:t>
      </w:r>
      <w:r w:rsidR="004508DE" w:rsidRPr="00E311EB">
        <w:rPr>
          <w:rFonts w:ascii="Verdana" w:hAnsi="Verdana"/>
          <w:sz w:val="22"/>
          <w:szCs w:val="22"/>
        </w:rPr>
        <w:t>).</w:t>
      </w:r>
    </w:p>
    <w:p w:rsidR="004508DE" w:rsidRPr="00E311EB" w:rsidRDefault="004508DE" w:rsidP="004508DE">
      <w:pPr>
        <w:rPr>
          <w:rFonts w:ascii="Verdana" w:hAnsi="Verdana"/>
          <w:sz w:val="22"/>
          <w:szCs w:val="22"/>
        </w:rPr>
      </w:pPr>
      <w:r w:rsidRPr="00E311EB">
        <w:rPr>
          <w:rFonts w:ascii="Verdana" w:hAnsi="Verdana"/>
          <w:b/>
          <w:sz w:val="22"/>
          <w:szCs w:val="22"/>
        </w:rPr>
        <w:t xml:space="preserve">   </w:t>
      </w:r>
      <w:r w:rsidRPr="00E311EB">
        <w:rPr>
          <w:rFonts w:ascii="Verdana" w:hAnsi="Verdana"/>
          <w:sz w:val="22"/>
          <w:szCs w:val="22"/>
        </w:rPr>
        <w:t>Крановый путь м</w:t>
      </w:r>
      <w:r w:rsidR="0006061F">
        <w:rPr>
          <w:rFonts w:ascii="Verdana" w:hAnsi="Verdana"/>
          <w:sz w:val="22"/>
          <w:szCs w:val="22"/>
        </w:rPr>
        <w:t xml:space="preserve">остовых </w:t>
      </w:r>
      <w:r w:rsidR="00E57FE3">
        <w:rPr>
          <w:rFonts w:ascii="Verdana" w:hAnsi="Verdana"/>
          <w:sz w:val="22"/>
          <w:szCs w:val="22"/>
        </w:rPr>
        <w:t xml:space="preserve">кранов </w:t>
      </w:r>
      <w:r w:rsidR="0006061F">
        <w:rPr>
          <w:rFonts w:ascii="Verdana" w:hAnsi="Verdana"/>
          <w:sz w:val="22"/>
          <w:szCs w:val="22"/>
        </w:rPr>
        <w:t>регистрационные</w:t>
      </w:r>
      <w:r w:rsidRPr="00E311EB">
        <w:rPr>
          <w:rFonts w:ascii="Verdana" w:hAnsi="Verdana"/>
          <w:sz w:val="22"/>
          <w:szCs w:val="22"/>
        </w:rPr>
        <w:t xml:space="preserve"> </w:t>
      </w:r>
      <w:r w:rsidR="0006061F">
        <w:rPr>
          <w:rFonts w:ascii="Verdana" w:hAnsi="Verdana"/>
          <w:sz w:val="22"/>
          <w:szCs w:val="22"/>
        </w:rPr>
        <w:t>№</w:t>
      </w:r>
      <w:r w:rsidRPr="00E311EB">
        <w:rPr>
          <w:rFonts w:ascii="Verdana" w:hAnsi="Verdana"/>
          <w:sz w:val="22"/>
          <w:szCs w:val="22"/>
        </w:rPr>
        <w:t xml:space="preserve">№ 34060, 34061 в котельном отделении главного корпуса над котлами №1-3 (длина кранового пути  </w:t>
      </w:r>
      <w:r w:rsidRPr="00E311EB">
        <w:rPr>
          <w:rFonts w:ascii="Verdana" w:hAnsi="Verdana"/>
          <w:sz w:val="22"/>
          <w:szCs w:val="22"/>
          <w:lang w:val="en-AU"/>
        </w:rPr>
        <w:t>L</w:t>
      </w:r>
      <w:r w:rsidRPr="00E311EB">
        <w:rPr>
          <w:rFonts w:ascii="Verdana" w:hAnsi="Verdana"/>
          <w:sz w:val="22"/>
          <w:szCs w:val="22"/>
        </w:rPr>
        <w:t xml:space="preserve">= </w:t>
      </w:r>
      <w:r w:rsidR="00183C01">
        <w:rPr>
          <w:rFonts w:ascii="Verdana" w:hAnsi="Verdana"/>
          <w:sz w:val="22"/>
          <w:szCs w:val="22"/>
        </w:rPr>
        <w:t>168</w:t>
      </w:r>
      <w:r w:rsidRPr="00E311EB">
        <w:rPr>
          <w:rFonts w:ascii="Verdana" w:hAnsi="Verdana"/>
          <w:sz w:val="22"/>
          <w:szCs w:val="22"/>
        </w:rPr>
        <w:t xml:space="preserve"> м.</w:t>
      </w:r>
      <w:r w:rsidR="00F715B0" w:rsidRPr="00E311EB">
        <w:rPr>
          <w:rFonts w:ascii="Verdana" w:hAnsi="Verdana"/>
          <w:sz w:val="22"/>
          <w:szCs w:val="22"/>
        </w:rPr>
        <w:t>, пролет B=34,5 м.</w:t>
      </w:r>
      <w:r w:rsidR="00684F5A">
        <w:rPr>
          <w:rFonts w:ascii="Verdana" w:hAnsi="Verdana"/>
          <w:sz w:val="22"/>
          <w:szCs w:val="22"/>
        </w:rPr>
        <w:t xml:space="preserve">, </w:t>
      </w:r>
      <w:proofErr w:type="spellStart"/>
      <w:r w:rsidR="00684F5A">
        <w:rPr>
          <w:rFonts w:ascii="Verdana" w:hAnsi="Verdana"/>
          <w:sz w:val="22"/>
          <w:szCs w:val="22"/>
        </w:rPr>
        <w:t>отм</w:t>
      </w:r>
      <w:proofErr w:type="spellEnd"/>
      <w:r w:rsidR="00684F5A">
        <w:rPr>
          <w:rFonts w:ascii="Verdana" w:hAnsi="Verdana"/>
          <w:sz w:val="22"/>
          <w:szCs w:val="22"/>
        </w:rPr>
        <w:t>. 42 м.</w:t>
      </w:r>
      <w:r w:rsidRPr="00E311EB">
        <w:rPr>
          <w:rFonts w:ascii="Verdana" w:hAnsi="Verdana"/>
          <w:sz w:val="22"/>
          <w:szCs w:val="22"/>
        </w:rPr>
        <w:t>).</w:t>
      </w:r>
    </w:p>
    <w:p w:rsidR="004508DE" w:rsidRPr="00E311EB" w:rsidRDefault="004508DE" w:rsidP="004508DE">
      <w:pPr>
        <w:rPr>
          <w:rFonts w:ascii="Verdana" w:hAnsi="Verdana"/>
          <w:sz w:val="22"/>
          <w:szCs w:val="22"/>
        </w:rPr>
      </w:pPr>
      <w:r w:rsidRPr="00E311EB">
        <w:rPr>
          <w:rFonts w:ascii="Verdana" w:hAnsi="Verdana"/>
          <w:b/>
          <w:sz w:val="22"/>
          <w:szCs w:val="22"/>
        </w:rPr>
        <w:t xml:space="preserve">   </w:t>
      </w:r>
      <w:r w:rsidR="00684F5A">
        <w:rPr>
          <w:rFonts w:ascii="Verdana" w:hAnsi="Verdana"/>
          <w:sz w:val="22"/>
          <w:szCs w:val="22"/>
        </w:rPr>
        <w:t xml:space="preserve">Крановый путь мостового </w:t>
      </w:r>
      <w:r w:rsidRPr="00E311EB">
        <w:rPr>
          <w:rFonts w:ascii="Verdana" w:hAnsi="Verdana"/>
          <w:sz w:val="22"/>
          <w:szCs w:val="22"/>
        </w:rPr>
        <w:t>кран</w:t>
      </w:r>
      <w:r w:rsidR="00E311EB" w:rsidRPr="00E311EB">
        <w:rPr>
          <w:rFonts w:ascii="Verdana" w:hAnsi="Verdana"/>
          <w:sz w:val="22"/>
          <w:szCs w:val="22"/>
        </w:rPr>
        <w:t>а</w:t>
      </w:r>
      <w:r w:rsidRPr="00E311EB">
        <w:rPr>
          <w:rFonts w:ascii="Verdana" w:hAnsi="Verdana"/>
          <w:sz w:val="22"/>
          <w:szCs w:val="22"/>
        </w:rPr>
        <w:t xml:space="preserve"> регистрационный № 52000 в котельном отделении главного корпуса над котл</w:t>
      </w:r>
      <w:r w:rsidR="00A94582">
        <w:rPr>
          <w:rFonts w:ascii="Verdana" w:hAnsi="Verdana"/>
          <w:sz w:val="22"/>
          <w:szCs w:val="22"/>
        </w:rPr>
        <w:t xml:space="preserve">ами №4-6 (длина кранового пути </w:t>
      </w:r>
      <w:r w:rsidRPr="00E311EB">
        <w:rPr>
          <w:rFonts w:ascii="Verdana" w:hAnsi="Verdana"/>
          <w:sz w:val="22"/>
          <w:szCs w:val="22"/>
          <w:lang w:val="en-AU"/>
        </w:rPr>
        <w:t>L</w:t>
      </w:r>
      <w:r w:rsidRPr="00E311EB">
        <w:rPr>
          <w:rFonts w:ascii="Verdana" w:hAnsi="Verdana"/>
          <w:sz w:val="22"/>
          <w:szCs w:val="22"/>
        </w:rPr>
        <w:t>= 13</w:t>
      </w:r>
      <w:r w:rsidR="00183C01">
        <w:rPr>
          <w:rFonts w:ascii="Verdana" w:hAnsi="Verdana"/>
          <w:sz w:val="22"/>
          <w:szCs w:val="22"/>
        </w:rPr>
        <w:t>2</w:t>
      </w:r>
      <w:r w:rsidRPr="00E311EB">
        <w:rPr>
          <w:rFonts w:ascii="Verdana" w:hAnsi="Verdana"/>
          <w:sz w:val="22"/>
          <w:szCs w:val="22"/>
        </w:rPr>
        <w:t xml:space="preserve"> м.</w:t>
      </w:r>
      <w:r w:rsidR="00F715B0" w:rsidRPr="00E311EB">
        <w:rPr>
          <w:rFonts w:ascii="Verdana" w:hAnsi="Verdana"/>
          <w:sz w:val="22"/>
          <w:szCs w:val="22"/>
        </w:rPr>
        <w:t>, пролет B=32,0 м.</w:t>
      </w:r>
      <w:r w:rsidR="00684F5A">
        <w:rPr>
          <w:rFonts w:ascii="Verdana" w:hAnsi="Verdana"/>
          <w:sz w:val="22"/>
          <w:szCs w:val="22"/>
        </w:rPr>
        <w:t xml:space="preserve">, </w:t>
      </w:r>
      <w:proofErr w:type="spellStart"/>
      <w:r w:rsidR="00684F5A">
        <w:rPr>
          <w:rFonts w:ascii="Verdana" w:hAnsi="Verdana"/>
          <w:sz w:val="22"/>
          <w:szCs w:val="22"/>
        </w:rPr>
        <w:t>отм</w:t>
      </w:r>
      <w:proofErr w:type="spellEnd"/>
      <w:r w:rsidR="00684F5A">
        <w:rPr>
          <w:rFonts w:ascii="Verdana" w:hAnsi="Verdana"/>
          <w:sz w:val="22"/>
          <w:szCs w:val="22"/>
        </w:rPr>
        <w:t>. 30 м.</w:t>
      </w:r>
      <w:r w:rsidRPr="00E311EB">
        <w:rPr>
          <w:rFonts w:ascii="Verdana" w:hAnsi="Verdana"/>
          <w:sz w:val="22"/>
          <w:szCs w:val="22"/>
        </w:rPr>
        <w:t>).</w:t>
      </w:r>
    </w:p>
    <w:p w:rsidR="004508DE" w:rsidRPr="00E311EB" w:rsidRDefault="004508DE" w:rsidP="004508DE">
      <w:pPr>
        <w:rPr>
          <w:rFonts w:ascii="Verdana" w:hAnsi="Verdana"/>
          <w:sz w:val="22"/>
          <w:szCs w:val="22"/>
        </w:rPr>
      </w:pPr>
      <w:r w:rsidRPr="00E311EB">
        <w:rPr>
          <w:rFonts w:ascii="Verdana" w:hAnsi="Verdana"/>
          <w:b/>
          <w:sz w:val="22"/>
          <w:szCs w:val="22"/>
        </w:rPr>
        <w:t xml:space="preserve">   </w:t>
      </w:r>
      <w:r w:rsidR="00875AF5">
        <w:rPr>
          <w:rFonts w:ascii="Verdana" w:hAnsi="Verdana"/>
          <w:sz w:val="22"/>
          <w:szCs w:val="22"/>
        </w:rPr>
        <w:t xml:space="preserve">Крановый путь мостового </w:t>
      </w:r>
      <w:r w:rsidRPr="00E311EB">
        <w:rPr>
          <w:rFonts w:ascii="Verdana" w:hAnsi="Verdana"/>
          <w:sz w:val="22"/>
          <w:szCs w:val="22"/>
        </w:rPr>
        <w:t>кран</w:t>
      </w:r>
      <w:r w:rsidR="00E311EB">
        <w:rPr>
          <w:rFonts w:ascii="Verdana" w:hAnsi="Verdana"/>
          <w:sz w:val="22"/>
          <w:szCs w:val="22"/>
        </w:rPr>
        <w:t>а</w:t>
      </w:r>
      <w:r w:rsidR="00875AF5">
        <w:rPr>
          <w:rFonts w:ascii="Verdana" w:hAnsi="Verdana"/>
          <w:sz w:val="22"/>
          <w:szCs w:val="22"/>
        </w:rPr>
        <w:t xml:space="preserve"> </w:t>
      </w:r>
      <w:r w:rsidRPr="00E311EB">
        <w:rPr>
          <w:rFonts w:ascii="Verdana" w:hAnsi="Verdana"/>
          <w:sz w:val="22"/>
          <w:szCs w:val="22"/>
        </w:rPr>
        <w:t xml:space="preserve">регистрационный № 36169 в помещении береговой </w:t>
      </w:r>
      <w:proofErr w:type="gramStart"/>
      <w:r w:rsidRPr="00E311EB">
        <w:rPr>
          <w:rFonts w:ascii="Verdana" w:hAnsi="Verdana"/>
          <w:sz w:val="22"/>
          <w:szCs w:val="22"/>
        </w:rPr>
        <w:t>нас</w:t>
      </w:r>
      <w:r w:rsidR="00A94582">
        <w:rPr>
          <w:rFonts w:ascii="Verdana" w:hAnsi="Verdana"/>
          <w:sz w:val="22"/>
          <w:szCs w:val="22"/>
        </w:rPr>
        <w:t>осной</w:t>
      </w:r>
      <w:proofErr w:type="gramEnd"/>
      <w:r w:rsidR="00A94582">
        <w:rPr>
          <w:rFonts w:ascii="Verdana" w:hAnsi="Verdana"/>
          <w:sz w:val="22"/>
          <w:szCs w:val="22"/>
        </w:rPr>
        <w:t xml:space="preserve"> №1 (длина кранового пути </w:t>
      </w:r>
      <w:r w:rsidRPr="00E311EB">
        <w:rPr>
          <w:rFonts w:ascii="Verdana" w:hAnsi="Verdana"/>
          <w:sz w:val="22"/>
          <w:szCs w:val="22"/>
          <w:lang w:val="en-AU"/>
        </w:rPr>
        <w:t>L</w:t>
      </w:r>
      <w:r w:rsidRPr="00E311EB">
        <w:rPr>
          <w:rFonts w:ascii="Verdana" w:hAnsi="Verdana"/>
          <w:sz w:val="22"/>
          <w:szCs w:val="22"/>
        </w:rPr>
        <w:t xml:space="preserve">= </w:t>
      </w:r>
      <w:r w:rsidR="00581E7D" w:rsidRPr="00E311EB">
        <w:rPr>
          <w:rFonts w:ascii="Verdana" w:hAnsi="Verdana"/>
          <w:sz w:val="22"/>
          <w:szCs w:val="22"/>
        </w:rPr>
        <w:t>36</w:t>
      </w:r>
      <w:r w:rsidR="00A94582">
        <w:rPr>
          <w:rFonts w:ascii="Verdana" w:hAnsi="Verdana"/>
          <w:sz w:val="22"/>
          <w:szCs w:val="22"/>
        </w:rPr>
        <w:t xml:space="preserve"> </w:t>
      </w:r>
      <w:r w:rsidRPr="00E311EB">
        <w:rPr>
          <w:rFonts w:ascii="Verdana" w:hAnsi="Verdana"/>
          <w:sz w:val="22"/>
          <w:szCs w:val="22"/>
        </w:rPr>
        <w:t>м</w:t>
      </w:r>
      <w:r w:rsidR="00F715B0" w:rsidRPr="00E311EB">
        <w:rPr>
          <w:rFonts w:ascii="Verdana" w:hAnsi="Verdana"/>
          <w:sz w:val="22"/>
          <w:szCs w:val="22"/>
        </w:rPr>
        <w:t>., пролет B=</w:t>
      </w:r>
      <w:r w:rsidR="00CA2C5B" w:rsidRPr="00E311EB">
        <w:rPr>
          <w:rFonts w:ascii="Verdana" w:hAnsi="Verdana"/>
          <w:sz w:val="22"/>
          <w:szCs w:val="22"/>
        </w:rPr>
        <w:t>10,5</w:t>
      </w:r>
      <w:r w:rsidR="00F715B0" w:rsidRPr="00E311EB">
        <w:rPr>
          <w:rFonts w:ascii="Verdana" w:hAnsi="Verdana"/>
          <w:sz w:val="22"/>
          <w:szCs w:val="22"/>
        </w:rPr>
        <w:t xml:space="preserve"> м.</w:t>
      </w:r>
      <w:r w:rsidR="00684F5A">
        <w:rPr>
          <w:rFonts w:ascii="Verdana" w:hAnsi="Verdana"/>
          <w:sz w:val="22"/>
          <w:szCs w:val="22"/>
        </w:rPr>
        <w:t xml:space="preserve">, </w:t>
      </w:r>
      <w:proofErr w:type="spellStart"/>
      <w:r w:rsidR="00684F5A">
        <w:rPr>
          <w:rFonts w:ascii="Verdana" w:hAnsi="Verdana"/>
          <w:sz w:val="22"/>
          <w:szCs w:val="22"/>
        </w:rPr>
        <w:t>отм</w:t>
      </w:r>
      <w:proofErr w:type="spellEnd"/>
      <w:r w:rsidR="00684F5A">
        <w:rPr>
          <w:rFonts w:ascii="Verdana" w:hAnsi="Verdana"/>
          <w:sz w:val="22"/>
          <w:szCs w:val="22"/>
        </w:rPr>
        <w:t xml:space="preserve">. </w:t>
      </w:r>
      <w:r w:rsidR="00A94582">
        <w:rPr>
          <w:rFonts w:ascii="Verdana" w:hAnsi="Verdana"/>
          <w:sz w:val="22"/>
          <w:szCs w:val="22"/>
        </w:rPr>
        <w:t xml:space="preserve">  6 м.</w:t>
      </w:r>
      <w:r w:rsidRPr="00E311EB">
        <w:rPr>
          <w:rFonts w:ascii="Verdana" w:hAnsi="Verdana"/>
          <w:sz w:val="22"/>
          <w:szCs w:val="22"/>
        </w:rPr>
        <w:t>).</w:t>
      </w:r>
    </w:p>
    <w:p w:rsidR="00581E7D" w:rsidRPr="00E311EB" w:rsidRDefault="00FE409A" w:rsidP="00581E7D">
      <w:pPr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   Крановый путь мостового </w:t>
      </w:r>
      <w:r w:rsidR="00581E7D" w:rsidRPr="00E311EB">
        <w:rPr>
          <w:rFonts w:ascii="Verdana" w:hAnsi="Verdana"/>
          <w:sz w:val="22"/>
          <w:szCs w:val="22"/>
        </w:rPr>
        <w:t>кран</w:t>
      </w:r>
      <w:r w:rsidR="00E311EB">
        <w:rPr>
          <w:rFonts w:ascii="Verdana" w:hAnsi="Verdana"/>
          <w:sz w:val="22"/>
          <w:szCs w:val="22"/>
        </w:rPr>
        <w:t>а</w:t>
      </w:r>
      <w:r>
        <w:rPr>
          <w:rFonts w:ascii="Verdana" w:hAnsi="Verdana"/>
          <w:sz w:val="22"/>
          <w:szCs w:val="22"/>
        </w:rPr>
        <w:t xml:space="preserve"> </w:t>
      </w:r>
      <w:r w:rsidR="00581E7D" w:rsidRPr="00E311EB">
        <w:rPr>
          <w:rFonts w:ascii="Verdana" w:hAnsi="Verdana"/>
          <w:sz w:val="22"/>
          <w:szCs w:val="22"/>
        </w:rPr>
        <w:t>регистрационный № 36570 на открытой пло</w:t>
      </w:r>
      <w:r w:rsidR="000B4D10">
        <w:rPr>
          <w:rFonts w:ascii="Verdana" w:hAnsi="Verdana"/>
          <w:sz w:val="22"/>
          <w:szCs w:val="22"/>
        </w:rPr>
        <w:t>щадке над дымососами энергоблоков</w:t>
      </w:r>
      <w:r w:rsidR="00581E7D" w:rsidRPr="00E311EB">
        <w:rPr>
          <w:rFonts w:ascii="Verdana" w:hAnsi="Verdana"/>
          <w:sz w:val="22"/>
          <w:szCs w:val="22"/>
        </w:rPr>
        <w:t xml:space="preserve"> </w:t>
      </w:r>
      <w:r>
        <w:rPr>
          <w:rFonts w:ascii="Verdana" w:hAnsi="Verdana"/>
          <w:sz w:val="22"/>
          <w:szCs w:val="22"/>
        </w:rPr>
        <w:t>№</w:t>
      </w:r>
      <w:r w:rsidR="00D213AF">
        <w:rPr>
          <w:rFonts w:ascii="Verdana" w:hAnsi="Verdana"/>
          <w:sz w:val="22"/>
          <w:szCs w:val="22"/>
        </w:rPr>
        <w:t xml:space="preserve">№1-3 (длина кранового пути </w:t>
      </w:r>
      <w:r w:rsidR="00581E7D" w:rsidRPr="00E311EB">
        <w:rPr>
          <w:rFonts w:ascii="Verdana" w:hAnsi="Verdana"/>
          <w:sz w:val="22"/>
          <w:szCs w:val="22"/>
          <w:lang w:val="en-AU"/>
        </w:rPr>
        <w:t>L</w:t>
      </w:r>
      <w:r w:rsidR="00581E7D" w:rsidRPr="00E311EB">
        <w:rPr>
          <w:rFonts w:ascii="Verdana" w:hAnsi="Verdana"/>
          <w:sz w:val="22"/>
          <w:szCs w:val="22"/>
        </w:rPr>
        <w:t xml:space="preserve">= </w:t>
      </w:r>
      <w:r w:rsidR="00183C01">
        <w:rPr>
          <w:rFonts w:ascii="Verdana" w:hAnsi="Verdana"/>
          <w:sz w:val="22"/>
          <w:szCs w:val="22"/>
        </w:rPr>
        <w:t>144</w:t>
      </w:r>
      <w:r w:rsidR="00581E7D" w:rsidRPr="00E311EB">
        <w:rPr>
          <w:rFonts w:ascii="Verdana" w:hAnsi="Verdana"/>
          <w:sz w:val="22"/>
          <w:szCs w:val="22"/>
        </w:rPr>
        <w:t xml:space="preserve">  м., пролет 10,5 м.</w:t>
      </w:r>
      <w:r>
        <w:rPr>
          <w:rFonts w:ascii="Verdana" w:hAnsi="Verdana"/>
          <w:sz w:val="22"/>
          <w:szCs w:val="22"/>
        </w:rPr>
        <w:t xml:space="preserve">, </w:t>
      </w:r>
      <w:proofErr w:type="spellStart"/>
      <w:r>
        <w:rPr>
          <w:rFonts w:ascii="Verdana" w:hAnsi="Verdana"/>
          <w:sz w:val="22"/>
          <w:szCs w:val="22"/>
        </w:rPr>
        <w:t>отм</w:t>
      </w:r>
      <w:proofErr w:type="spellEnd"/>
      <w:r>
        <w:rPr>
          <w:rFonts w:ascii="Verdana" w:hAnsi="Verdana"/>
          <w:sz w:val="22"/>
          <w:szCs w:val="22"/>
        </w:rPr>
        <w:t>. 9 м.</w:t>
      </w:r>
      <w:r w:rsidR="00581E7D" w:rsidRPr="00E311EB">
        <w:rPr>
          <w:rFonts w:ascii="Verdana" w:hAnsi="Verdana"/>
          <w:sz w:val="22"/>
          <w:szCs w:val="22"/>
        </w:rPr>
        <w:t>);</w:t>
      </w:r>
    </w:p>
    <w:p w:rsidR="00581E7D" w:rsidRPr="00E311EB" w:rsidRDefault="00581E7D" w:rsidP="00581E7D">
      <w:pPr>
        <w:rPr>
          <w:rFonts w:ascii="Verdana" w:hAnsi="Verdana"/>
          <w:sz w:val="22"/>
          <w:szCs w:val="22"/>
        </w:rPr>
      </w:pPr>
      <w:r w:rsidRPr="00E311EB">
        <w:rPr>
          <w:rFonts w:ascii="Verdana" w:hAnsi="Verdana"/>
          <w:b/>
          <w:sz w:val="22"/>
          <w:szCs w:val="22"/>
        </w:rPr>
        <w:t xml:space="preserve">   </w:t>
      </w:r>
      <w:r w:rsidRPr="00E311EB">
        <w:rPr>
          <w:rFonts w:ascii="Verdana" w:hAnsi="Verdana"/>
          <w:sz w:val="22"/>
          <w:szCs w:val="22"/>
        </w:rPr>
        <w:t>Кра</w:t>
      </w:r>
      <w:r w:rsidR="00FE409A">
        <w:rPr>
          <w:rFonts w:ascii="Verdana" w:hAnsi="Verdana"/>
          <w:sz w:val="22"/>
          <w:szCs w:val="22"/>
        </w:rPr>
        <w:t xml:space="preserve">новый путь полукозлового крана </w:t>
      </w:r>
      <w:r w:rsidRPr="00E311EB">
        <w:rPr>
          <w:rFonts w:ascii="Verdana" w:hAnsi="Verdana"/>
          <w:sz w:val="22"/>
          <w:szCs w:val="22"/>
        </w:rPr>
        <w:t>регистрационный № 3</w:t>
      </w:r>
      <w:r w:rsidR="00FE409A">
        <w:rPr>
          <w:rFonts w:ascii="Verdana" w:hAnsi="Verdana"/>
          <w:sz w:val="22"/>
          <w:szCs w:val="22"/>
        </w:rPr>
        <w:t>6207 на открытой площадке над ВЗП энергоблоков</w:t>
      </w:r>
      <w:r w:rsidRPr="00E311EB">
        <w:rPr>
          <w:rFonts w:ascii="Verdana" w:hAnsi="Verdana"/>
          <w:sz w:val="22"/>
          <w:szCs w:val="22"/>
        </w:rPr>
        <w:t xml:space="preserve"> </w:t>
      </w:r>
      <w:r w:rsidR="00FE409A">
        <w:rPr>
          <w:rFonts w:ascii="Verdana" w:hAnsi="Verdana"/>
          <w:sz w:val="22"/>
          <w:szCs w:val="22"/>
        </w:rPr>
        <w:t xml:space="preserve">№№1-3 (длина кранового пути </w:t>
      </w:r>
      <w:r w:rsidRPr="00E311EB">
        <w:rPr>
          <w:rFonts w:ascii="Verdana" w:hAnsi="Verdana"/>
          <w:sz w:val="22"/>
          <w:szCs w:val="22"/>
          <w:lang w:val="en-AU"/>
        </w:rPr>
        <w:t>L</w:t>
      </w:r>
      <w:r w:rsidRPr="00E311EB">
        <w:rPr>
          <w:rFonts w:ascii="Verdana" w:hAnsi="Verdana"/>
          <w:sz w:val="22"/>
          <w:szCs w:val="22"/>
        </w:rPr>
        <w:t xml:space="preserve">= </w:t>
      </w:r>
      <w:r w:rsidR="00183C01">
        <w:rPr>
          <w:rFonts w:ascii="Verdana" w:hAnsi="Verdana"/>
          <w:sz w:val="22"/>
          <w:szCs w:val="22"/>
        </w:rPr>
        <w:t>168</w:t>
      </w:r>
      <w:r w:rsidR="00D213AF">
        <w:rPr>
          <w:rFonts w:ascii="Verdana" w:hAnsi="Verdana"/>
          <w:sz w:val="22"/>
          <w:szCs w:val="22"/>
        </w:rPr>
        <w:t xml:space="preserve"> </w:t>
      </w:r>
      <w:r w:rsidRPr="00E311EB">
        <w:rPr>
          <w:rFonts w:ascii="Verdana" w:hAnsi="Verdana"/>
          <w:sz w:val="22"/>
          <w:szCs w:val="22"/>
        </w:rPr>
        <w:t xml:space="preserve">м., пролет </w:t>
      </w:r>
      <w:r w:rsidR="00F715B0" w:rsidRPr="00E311EB">
        <w:rPr>
          <w:rFonts w:ascii="Verdana" w:hAnsi="Verdana"/>
          <w:sz w:val="22"/>
          <w:szCs w:val="22"/>
        </w:rPr>
        <w:t>B=27, 8 м</w:t>
      </w:r>
      <w:r w:rsidRPr="00E311EB">
        <w:rPr>
          <w:rFonts w:ascii="Verdana" w:hAnsi="Verdana"/>
          <w:sz w:val="22"/>
          <w:szCs w:val="22"/>
        </w:rPr>
        <w:t>.</w:t>
      </w:r>
      <w:r w:rsidR="00FE409A">
        <w:rPr>
          <w:rFonts w:ascii="Verdana" w:hAnsi="Verdana"/>
          <w:sz w:val="22"/>
          <w:szCs w:val="22"/>
        </w:rPr>
        <w:t xml:space="preserve">, </w:t>
      </w:r>
      <w:proofErr w:type="spellStart"/>
      <w:r w:rsidR="00FE409A">
        <w:rPr>
          <w:rFonts w:ascii="Verdana" w:hAnsi="Verdana"/>
          <w:sz w:val="22"/>
          <w:szCs w:val="22"/>
        </w:rPr>
        <w:t>отм</w:t>
      </w:r>
      <w:proofErr w:type="spellEnd"/>
      <w:r w:rsidR="00FE409A">
        <w:rPr>
          <w:rFonts w:ascii="Verdana" w:hAnsi="Verdana"/>
          <w:sz w:val="22"/>
          <w:szCs w:val="22"/>
        </w:rPr>
        <w:t>. 21 м.</w:t>
      </w:r>
      <w:r w:rsidRPr="00E311EB">
        <w:rPr>
          <w:rFonts w:ascii="Verdana" w:hAnsi="Verdana"/>
          <w:sz w:val="22"/>
          <w:szCs w:val="22"/>
        </w:rPr>
        <w:t>);</w:t>
      </w:r>
    </w:p>
    <w:p w:rsidR="001D139C" w:rsidRPr="00E311EB" w:rsidRDefault="001D139C" w:rsidP="001D139C">
      <w:pPr>
        <w:rPr>
          <w:rFonts w:ascii="Verdana" w:hAnsi="Verdana"/>
          <w:sz w:val="22"/>
          <w:szCs w:val="22"/>
        </w:rPr>
      </w:pPr>
      <w:r w:rsidRPr="00E311EB">
        <w:rPr>
          <w:rFonts w:ascii="Verdana" w:hAnsi="Verdana"/>
          <w:b/>
          <w:sz w:val="22"/>
          <w:szCs w:val="22"/>
        </w:rPr>
        <w:t xml:space="preserve">   </w:t>
      </w:r>
      <w:r w:rsidRPr="00E311EB">
        <w:rPr>
          <w:rFonts w:ascii="Verdana" w:hAnsi="Verdana"/>
          <w:sz w:val="22"/>
          <w:szCs w:val="22"/>
        </w:rPr>
        <w:t>Крановый путь полукозловог</w:t>
      </w:r>
      <w:r w:rsidR="00D213AF">
        <w:rPr>
          <w:rFonts w:ascii="Verdana" w:hAnsi="Verdana"/>
          <w:sz w:val="22"/>
          <w:szCs w:val="22"/>
        </w:rPr>
        <w:t xml:space="preserve">о крана </w:t>
      </w:r>
      <w:r w:rsidR="00FC4060">
        <w:rPr>
          <w:rFonts w:ascii="Verdana" w:hAnsi="Verdana"/>
          <w:sz w:val="22"/>
          <w:szCs w:val="22"/>
        </w:rPr>
        <w:t>регистрационный № 111576</w:t>
      </w:r>
      <w:r w:rsidRPr="00E311EB">
        <w:rPr>
          <w:rFonts w:ascii="Verdana" w:hAnsi="Verdana"/>
          <w:sz w:val="22"/>
          <w:szCs w:val="22"/>
        </w:rPr>
        <w:t xml:space="preserve"> на открыт</w:t>
      </w:r>
      <w:r w:rsidR="00D213AF">
        <w:rPr>
          <w:rFonts w:ascii="Verdana" w:hAnsi="Verdana"/>
          <w:sz w:val="22"/>
          <w:szCs w:val="22"/>
        </w:rPr>
        <w:t>ой площадке н</w:t>
      </w:r>
      <w:r w:rsidR="00864F21">
        <w:rPr>
          <w:rFonts w:ascii="Verdana" w:hAnsi="Verdana"/>
          <w:sz w:val="22"/>
          <w:szCs w:val="22"/>
        </w:rPr>
        <w:t xml:space="preserve">ад </w:t>
      </w:r>
      <w:r w:rsidR="00D213AF">
        <w:rPr>
          <w:rFonts w:ascii="Verdana" w:hAnsi="Verdana"/>
          <w:sz w:val="22"/>
          <w:szCs w:val="22"/>
        </w:rPr>
        <w:t>РВП энергоблоков</w:t>
      </w:r>
      <w:r w:rsidRPr="00E311EB">
        <w:rPr>
          <w:rFonts w:ascii="Verdana" w:hAnsi="Verdana"/>
          <w:sz w:val="22"/>
          <w:szCs w:val="22"/>
        </w:rPr>
        <w:t xml:space="preserve"> </w:t>
      </w:r>
      <w:r w:rsidR="00D213AF">
        <w:rPr>
          <w:rFonts w:ascii="Verdana" w:hAnsi="Verdana"/>
          <w:sz w:val="22"/>
          <w:szCs w:val="22"/>
        </w:rPr>
        <w:t>№</w:t>
      </w:r>
      <w:r w:rsidRPr="00E311EB">
        <w:rPr>
          <w:rFonts w:ascii="Verdana" w:hAnsi="Verdana"/>
          <w:sz w:val="22"/>
          <w:szCs w:val="22"/>
        </w:rPr>
        <w:t xml:space="preserve">№4-6 (длина кранового пути  </w:t>
      </w:r>
      <w:r w:rsidRPr="00E311EB">
        <w:rPr>
          <w:rFonts w:ascii="Verdana" w:hAnsi="Verdana"/>
          <w:sz w:val="22"/>
          <w:szCs w:val="22"/>
          <w:lang w:val="en-AU"/>
        </w:rPr>
        <w:t>L</w:t>
      </w:r>
      <w:r w:rsidRPr="00E311EB">
        <w:rPr>
          <w:rFonts w:ascii="Verdana" w:hAnsi="Verdana"/>
          <w:sz w:val="22"/>
          <w:szCs w:val="22"/>
        </w:rPr>
        <w:t xml:space="preserve">= </w:t>
      </w:r>
      <w:r w:rsidR="003E20B9">
        <w:rPr>
          <w:rFonts w:ascii="Verdana" w:hAnsi="Verdana"/>
          <w:sz w:val="22"/>
          <w:szCs w:val="22"/>
        </w:rPr>
        <w:t xml:space="preserve">120 </w:t>
      </w:r>
      <w:r w:rsidRPr="00E311EB">
        <w:rPr>
          <w:rFonts w:ascii="Verdana" w:hAnsi="Verdana"/>
          <w:sz w:val="22"/>
          <w:szCs w:val="22"/>
        </w:rPr>
        <w:t>м., пролет</w:t>
      </w:r>
      <w:r w:rsidR="00F715B0" w:rsidRPr="00E311EB">
        <w:rPr>
          <w:rFonts w:ascii="Verdana" w:hAnsi="Verdana"/>
          <w:sz w:val="22"/>
          <w:szCs w:val="22"/>
        </w:rPr>
        <w:t xml:space="preserve"> B=22м.</w:t>
      </w:r>
      <w:r w:rsidR="00D213AF">
        <w:rPr>
          <w:rFonts w:ascii="Verdana" w:hAnsi="Verdana"/>
          <w:sz w:val="22"/>
          <w:szCs w:val="22"/>
        </w:rPr>
        <w:t xml:space="preserve">, </w:t>
      </w:r>
      <w:proofErr w:type="spellStart"/>
      <w:r w:rsidR="00D213AF">
        <w:rPr>
          <w:rFonts w:ascii="Verdana" w:hAnsi="Verdana"/>
          <w:sz w:val="22"/>
          <w:szCs w:val="22"/>
        </w:rPr>
        <w:t>отм</w:t>
      </w:r>
      <w:proofErr w:type="spellEnd"/>
      <w:r w:rsidR="00D213AF">
        <w:rPr>
          <w:rFonts w:ascii="Verdana" w:hAnsi="Verdana"/>
          <w:sz w:val="22"/>
          <w:szCs w:val="22"/>
        </w:rPr>
        <w:t xml:space="preserve">. 9- </w:t>
      </w:r>
      <w:r w:rsidR="00864F21">
        <w:rPr>
          <w:rFonts w:ascii="Verdana" w:hAnsi="Verdana"/>
          <w:sz w:val="22"/>
          <w:szCs w:val="22"/>
        </w:rPr>
        <w:t>36 м.</w:t>
      </w:r>
      <w:r w:rsidRPr="00E311EB">
        <w:rPr>
          <w:rFonts w:ascii="Verdana" w:hAnsi="Verdana"/>
          <w:sz w:val="22"/>
          <w:szCs w:val="22"/>
        </w:rPr>
        <w:t>);</w:t>
      </w:r>
    </w:p>
    <w:p w:rsidR="009275B5" w:rsidRDefault="009275B5" w:rsidP="009275B5">
      <w:pPr>
        <w:rPr>
          <w:rFonts w:ascii="Verdana" w:hAnsi="Verdana"/>
          <w:b/>
          <w:sz w:val="22"/>
          <w:szCs w:val="22"/>
        </w:rPr>
      </w:pPr>
    </w:p>
    <w:p w:rsidR="009275B5" w:rsidRPr="00FE121D" w:rsidRDefault="009275B5" w:rsidP="009275B5">
      <w:pPr>
        <w:rPr>
          <w:rFonts w:ascii="Verdana" w:hAnsi="Verdana"/>
          <w:b/>
          <w:sz w:val="22"/>
          <w:szCs w:val="22"/>
          <w:u w:val="single"/>
        </w:rPr>
      </w:pPr>
      <w:r>
        <w:rPr>
          <w:rFonts w:ascii="Verdana" w:hAnsi="Verdana"/>
          <w:b/>
          <w:sz w:val="22"/>
          <w:szCs w:val="22"/>
        </w:rPr>
        <w:t>3</w:t>
      </w:r>
      <w:r w:rsidRPr="00FE121D">
        <w:rPr>
          <w:rFonts w:ascii="Verdana" w:hAnsi="Verdana"/>
          <w:b/>
          <w:sz w:val="22"/>
          <w:szCs w:val="22"/>
        </w:rPr>
        <w:t>.</w:t>
      </w:r>
      <w:r>
        <w:t xml:space="preserve"> </w:t>
      </w:r>
      <w:r w:rsidRPr="00FE121D">
        <w:rPr>
          <w:rFonts w:ascii="Verdana" w:hAnsi="Verdana"/>
          <w:b/>
          <w:sz w:val="22"/>
          <w:szCs w:val="22"/>
          <w:u w:val="single"/>
        </w:rPr>
        <w:t>Основание для проведения работ.</w:t>
      </w:r>
    </w:p>
    <w:p w:rsidR="009275B5" w:rsidRPr="00E311EB" w:rsidRDefault="00F715B0" w:rsidP="009275B5">
      <w:pPr>
        <w:rPr>
          <w:rFonts w:ascii="Verdana" w:hAnsi="Verdana"/>
          <w:sz w:val="22"/>
          <w:szCs w:val="22"/>
        </w:rPr>
      </w:pPr>
      <w:r>
        <w:rPr>
          <w:rFonts w:ascii="Verdana" w:hAnsi="Verdana"/>
          <w:i/>
          <w:sz w:val="22"/>
          <w:szCs w:val="22"/>
        </w:rPr>
        <w:t xml:space="preserve"> </w:t>
      </w:r>
      <w:r w:rsidR="008658CF">
        <w:rPr>
          <w:rFonts w:ascii="Verdana" w:hAnsi="Verdana"/>
          <w:sz w:val="22"/>
          <w:szCs w:val="22"/>
        </w:rPr>
        <w:t>Рекомендации по устройству и безопасной эксплуатации</w:t>
      </w:r>
      <w:r w:rsidR="000B293C">
        <w:rPr>
          <w:rFonts w:ascii="Verdana" w:hAnsi="Verdana"/>
          <w:sz w:val="22"/>
          <w:szCs w:val="22"/>
        </w:rPr>
        <w:t xml:space="preserve"> надземных крановых путей (РД 50:48:0075.03.05, приложение </w:t>
      </w:r>
      <w:r w:rsidR="007B31F9">
        <w:rPr>
          <w:rFonts w:ascii="Verdana" w:hAnsi="Verdana"/>
          <w:sz w:val="22"/>
          <w:szCs w:val="22"/>
        </w:rPr>
        <w:t xml:space="preserve">№6 (обязательное), пункт 2 </w:t>
      </w:r>
      <w:r w:rsidR="004F1E21">
        <w:rPr>
          <w:rFonts w:ascii="Verdana" w:hAnsi="Verdana"/>
          <w:sz w:val="22"/>
          <w:szCs w:val="22"/>
        </w:rPr>
        <w:t>«Паспорт</w:t>
      </w:r>
      <w:r w:rsidR="007B31F9">
        <w:rPr>
          <w:rFonts w:ascii="Verdana" w:hAnsi="Verdana"/>
          <w:sz w:val="22"/>
          <w:szCs w:val="22"/>
        </w:rPr>
        <w:t xml:space="preserve"> надземных</w:t>
      </w:r>
      <w:r w:rsidR="004F1E21">
        <w:rPr>
          <w:rFonts w:ascii="Verdana" w:hAnsi="Verdana"/>
          <w:sz w:val="22"/>
          <w:szCs w:val="22"/>
        </w:rPr>
        <w:t xml:space="preserve"> крановых путей»).</w:t>
      </w:r>
    </w:p>
    <w:p w:rsidR="009275B5" w:rsidRDefault="009275B5" w:rsidP="009275B5">
      <w:pPr>
        <w:rPr>
          <w:rFonts w:ascii="Verdana" w:hAnsi="Verdana"/>
          <w:i/>
          <w:sz w:val="22"/>
          <w:szCs w:val="22"/>
        </w:rPr>
      </w:pPr>
    </w:p>
    <w:p w:rsidR="009275B5" w:rsidRPr="00AF107D" w:rsidRDefault="009275B5" w:rsidP="009275B5">
      <w:pPr>
        <w:rPr>
          <w:rFonts w:ascii="Verdana" w:hAnsi="Verdana"/>
          <w:i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 xml:space="preserve">4. </w:t>
      </w:r>
      <w:r w:rsidRPr="002C3FAF">
        <w:rPr>
          <w:rFonts w:ascii="Verdana" w:hAnsi="Verdana"/>
          <w:b/>
          <w:sz w:val="22"/>
          <w:szCs w:val="22"/>
          <w:u w:val="single"/>
        </w:rPr>
        <w:t>Цель проведения работ</w:t>
      </w:r>
      <w:r>
        <w:rPr>
          <w:rFonts w:ascii="Verdana" w:hAnsi="Verdana"/>
          <w:b/>
          <w:sz w:val="22"/>
          <w:szCs w:val="22"/>
          <w:u w:val="single"/>
        </w:rPr>
        <w:t>.</w:t>
      </w:r>
      <w:r>
        <w:rPr>
          <w:rFonts w:ascii="Verdana" w:hAnsi="Verdana"/>
          <w:i/>
          <w:sz w:val="22"/>
          <w:szCs w:val="22"/>
        </w:rPr>
        <w:t xml:space="preserve"> </w:t>
      </w:r>
    </w:p>
    <w:p w:rsidR="00B34EDB" w:rsidRDefault="00CA2C5B" w:rsidP="00CA2C5B">
      <w:pPr>
        <w:ind w:firstLine="284"/>
        <w:jc w:val="both"/>
        <w:rPr>
          <w:rFonts w:ascii="Verdana" w:hAnsi="Verdana"/>
          <w:sz w:val="22"/>
          <w:szCs w:val="22"/>
        </w:rPr>
      </w:pPr>
      <w:r w:rsidRPr="00CA2C5B">
        <w:rPr>
          <w:rFonts w:ascii="Verdana" w:hAnsi="Verdana"/>
          <w:sz w:val="22"/>
          <w:szCs w:val="22"/>
        </w:rPr>
        <w:t xml:space="preserve">Выявление </w:t>
      </w:r>
      <w:r w:rsidR="001D139C" w:rsidRPr="00CA2C5B">
        <w:rPr>
          <w:rFonts w:ascii="Verdana" w:hAnsi="Verdana"/>
          <w:sz w:val="22"/>
          <w:szCs w:val="22"/>
        </w:rPr>
        <w:t>смещени</w:t>
      </w:r>
      <w:r w:rsidRPr="00CA2C5B">
        <w:rPr>
          <w:rFonts w:ascii="Verdana" w:hAnsi="Verdana"/>
          <w:sz w:val="22"/>
          <w:szCs w:val="22"/>
        </w:rPr>
        <w:t>й</w:t>
      </w:r>
      <w:r w:rsidR="0057687D">
        <w:rPr>
          <w:rFonts w:ascii="Verdana" w:hAnsi="Verdana"/>
          <w:sz w:val="22"/>
          <w:szCs w:val="22"/>
        </w:rPr>
        <w:t xml:space="preserve"> в процессе эксплуатации </w:t>
      </w:r>
      <w:r w:rsidR="001D139C" w:rsidRPr="00CA2C5B">
        <w:rPr>
          <w:rFonts w:ascii="Verdana" w:hAnsi="Verdana"/>
          <w:sz w:val="22"/>
          <w:szCs w:val="22"/>
        </w:rPr>
        <w:t>кран</w:t>
      </w:r>
      <w:r w:rsidR="0057687D">
        <w:rPr>
          <w:rFonts w:ascii="Verdana" w:hAnsi="Verdana"/>
          <w:sz w:val="22"/>
          <w:szCs w:val="22"/>
        </w:rPr>
        <w:t>овых путей в плане и по высоте</w:t>
      </w:r>
      <w:r w:rsidR="006E03EB">
        <w:rPr>
          <w:rFonts w:ascii="Verdana" w:hAnsi="Verdana"/>
          <w:sz w:val="22"/>
          <w:szCs w:val="22"/>
        </w:rPr>
        <w:t>,</w:t>
      </w:r>
      <w:r w:rsidR="0057687D">
        <w:rPr>
          <w:rFonts w:ascii="Verdana" w:hAnsi="Verdana"/>
          <w:sz w:val="22"/>
          <w:szCs w:val="22"/>
        </w:rPr>
        <w:t xml:space="preserve"> </w:t>
      </w:r>
      <w:r w:rsidR="001D139C" w:rsidRPr="00CA2C5B">
        <w:rPr>
          <w:rFonts w:ascii="Verdana" w:hAnsi="Verdana"/>
          <w:sz w:val="22"/>
          <w:szCs w:val="22"/>
        </w:rPr>
        <w:t>приводящих к нарушению узлов крепления подкрановых балок и деформациям консольных конструкций каркаса здания, слу</w:t>
      </w:r>
      <w:r w:rsidR="006E03EB">
        <w:rPr>
          <w:rFonts w:ascii="Verdana" w:hAnsi="Verdana"/>
          <w:sz w:val="22"/>
          <w:szCs w:val="22"/>
        </w:rPr>
        <w:t>жащих опорами подкрановых балок, а также исключение износа реборд ходовых колёс кранов.</w:t>
      </w:r>
      <w:r w:rsidRPr="00CA2C5B">
        <w:rPr>
          <w:rFonts w:ascii="Verdana" w:hAnsi="Verdana"/>
          <w:sz w:val="22"/>
          <w:szCs w:val="22"/>
        </w:rPr>
        <w:t xml:space="preserve"> </w:t>
      </w:r>
    </w:p>
    <w:p w:rsidR="009275B5" w:rsidRDefault="00CA2C5B" w:rsidP="00242FD2">
      <w:pPr>
        <w:ind w:firstLine="284"/>
        <w:jc w:val="both"/>
        <w:rPr>
          <w:rFonts w:ascii="Verdana" w:hAnsi="Verdana"/>
          <w:b/>
          <w:sz w:val="22"/>
          <w:szCs w:val="22"/>
        </w:rPr>
      </w:pPr>
      <w:r w:rsidRPr="00CA2C5B">
        <w:rPr>
          <w:rFonts w:ascii="Verdana" w:hAnsi="Verdana"/>
          <w:sz w:val="22"/>
          <w:szCs w:val="22"/>
        </w:rPr>
        <w:t>Получение рекомендаций, направленных на повышение</w:t>
      </w:r>
      <w:r w:rsidR="0057687D">
        <w:rPr>
          <w:rFonts w:ascii="Verdana" w:hAnsi="Verdana"/>
          <w:sz w:val="22"/>
          <w:szCs w:val="22"/>
        </w:rPr>
        <w:t xml:space="preserve"> эксплуатационной надежности </w:t>
      </w:r>
      <w:r w:rsidRPr="00CA2C5B">
        <w:rPr>
          <w:rFonts w:ascii="Verdana" w:hAnsi="Verdana"/>
          <w:sz w:val="22"/>
          <w:szCs w:val="22"/>
        </w:rPr>
        <w:t>крановых путей.</w:t>
      </w:r>
    </w:p>
    <w:p w:rsidR="005A6A2D" w:rsidRDefault="005A6A2D" w:rsidP="009275B5">
      <w:pPr>
        <w:rPr>
          <w:rFonts w:ascii="Verdana" w:hAnsi="Verdana"/>
          <w:b/>
          <w:sz w:val="22"/>
          <w:szCs w:val="22"/>
        </w:rPr>
      </w:pPr>
    </w:p>
    <w:p w:rsidR="009275B5" w:rsidRDefault="009275B5" w:rsidP="009275B5">
      <w:pPr>
        <w:rPr>
          <w:rFonts w:ascii="Verdana" w:hAnsi="Verdana"/>
          <w:b/>
          <w:sz w:val="22"/>
          <w:szCs w:val="22"/>
          <w:u w:val="single"/>
        </w:rPr>
      </w:pPr>
      <w:r>
        <w:rPr>
          <w:rFonts w:ascii="Verdana" w:hAnsi="Verdana"/>
          <w:b/>
          <w:sz w:val="22"/>
          <w:szCs w:val="22"/>
        </w:rPr>
        <w:t xml:space="preserve">5. </w:t>
      </w:r>
      <w:r w:rsidRPr="005A6A51">
        <w:rPr>
          <w:rFonts w:ascii="Verdana" w:hAnsi="Verdana"/>
          <w:b/>
          <w:sz w:val="22"/>
          <w:szCs w:val="22"/>
          <w:u w:val="single"/>
        </w:rPr>
        <w:t>Содержание работ</w:t>
      </w:r>
      <w:r w:rsidR="00B34EDB">
        <w:rPr>
          <w:rFonts w:ascii="Verdana" w:hAnsi="Verdana"/>
          <w:b/>
          <w:sz w:val="22"/>
          <w:szCs w:val="22"/>
          <w:u w:val="single"/>
        </w:rPr>
        <w:t>.</w:t>
      </w:r>
    </w:p>
    <w:p w:rsidR="00221CA3" w:rsidRPr="00CA2C5B" w:rsidRDefault="00221CA3" w:rsidP="003605BD">
      <w:pPr>
        <w:ind w:left="284" w:hanging="142"/>
        <w:jc w:val="both"/>
        <w:rPr>
          <w:rFonts w:ascii="Verdana" w:hAnsi="Verdana"/>
          <w:sz w:val="22"/>
          <w:szCs w:val="22"/>
        </w:rPr>
      </w:pPr>
      <w:r w:rsidRPr="00CA2C5B">
        <w:rPr>
          <w:rFonts w:ascii="Verdana" w:hAnsi="Verdana"/>
          <w:sz w:val="22"/>
          <w:szCs w:val="22"/>
        </w:rPr>
        <w:lastRenderedPageBreak/>
        <w:t>- ознакомление с техн</w:t>
      </w:r>
      <w:r w:rsidR="0057687D">
        <w:rPr>
          <w:rFonts w:ascii="Verdana" w:hAnsi="Verdana"/>
          <w:sz w:val="22"/>
          <w:szCs w:val="22"/>
        </w:rPr>
        <w:t>ической документацией грузоподъё</w:t>
      </w:r>
      <w:r w:rsidRPr="00CA2C5B">
        <w:rPr>
          <w:rFonts w:ascii="Verdana" w:hAnsi="Verdana"/>
          <w:sz w:val="22"/>
          <w:szCs w:val="22"/>
        </w:rPr>
        <w:t>мных кранов (паспо</w:t>
      </w:r>
      <w:r w:rsidR="0057687D">
        <w:rPr>
          <w:rFonts w:ascii="Verdana" w:hAnsi="Verdana"/>
          <w:sz w:val="22"/>
          <w:szCs w:val="22"/>
        </w:rPr>
        <w:t>рт, заключения ЭПБ на грузоподъё</w:t>
      </w:r>
      <w:r w:rsidRPr="00CA2C5B">
        <w:rPr>
          <w:rFonts w:ascii="Verdana" w:hAnsi="Verdana"/>
          <w:sz w:val="22"/>
          <w:szCs w:val="22"/>
        </w:rPr>
        <w:t>мный кран, заключения ЭПБ н</w:t>
      </w:r>
      <w:r w:rsidR="00F8467E">
        <w:rPr>
          <w:rFonts w:ascii="Verdana" w:hAnsi="Verdana"/>
          <w:sz w:val="22"/>
          <w:szCs w:val="22"/>
        </w:rPr>
        <w:t>а крановые пути, предыдущие отчё</w:t>
      </w:r>
      <w:r w:rsidRPr="00CA2C5B">
        <w:rPr>
          <w:rFonts w:ascii="Verdana" w:hAnsi="Verdana"/>
          <w:sz w:val="22"/>
          <w:szCs w:val="22"/>
        </w:rPr>
        <w:t>ты о результатах геодезической съемки);</w:t>
      </w:r>
    </w:p>
    <w:p w:rsidR="00A30FA2" w:rsidRPr="00CA2C5B" w:rsidRDefault="00221CA3" w:rsidP="003605BD">
      <w:pPr>
        <w:ind w:left="284" w:hanging="142"/>
        <w:jc w:val="both"/>
        <w:rPr>
          <w:rFonts w:ascii="Verdana" w:hAnsi="Verdana"/>
          <w:sz w:val="22"/>
          <w:szCs w:val="22"/>
        </w:rPr>
      </w:pPr>
      <w:r w:rsidRPr="00CA2C5B">
        <w:rPr>
          <w:rFonts w:ascii="Verdana" w:hAnsi="Verdana"/>
          <w:i/>
          <w:sz w:val="22"/>
          <w:szCs w:val="22"/>
        </w:rPr>
        <w:t xml:space="preserve">- </w:t>
      </w:r>
      <w:r w:rsidRPr="00CA2C5B">
        <w:rPr>
          <w:rFonts w:ascii="Verdana" w:hAnsi="Verdana"/>
          <w:sz w:val="22"/>
          <w:szCs w:val="22"/>
        </w:rPr>
        <w:t>г</w:t>
      </w:r>
      <w:r w:rsidR="00A30FA2" w:rsidRPr="00CA2C5B">
        <w:rPr>
          <w:rFonts w:ascii="Verdana" w:hAnsi="Verdana"/>
          <w:sz w:val="22"/>
          <w:szCs w:val="22"/>
        </w:rPr>
        <w:t>еодезич</w:t>
      </w:r>
      <w:r w:rsidR="006909A9" w:rsidRPr="00CA2C5B">
        <w:rPr>
          <w:rFonts w:ascii="Verdana" w:hAnsi="Verdana"/>
          <w:sz w:val="22"/>
          <w:szCs w:val="22"/>
        </w:rPr>
        <w:t xml:space="preserve">еская </w:t>
      </w:r>
      <w:r w:rsidR="00CA2C5B" w:rsidRPr="00CA2C5B">
        <w:rPr>
          <w:rFonts w:ascii="Verdana" w:hAnsi="Verdana"/>
          <w:sz w:val="22"/>
          <w:szCs w:val="22"/>
        </w:rPr>
        <w:t>съемка</w:t>
      </w:r>
      <w:r w:rsidR="00A30FA2" w:rsidRPr="00CA2C5B">
        <w:rPr>
          <w:rFonts w:ascii="Verdana" w:hAnsi="Verdana"/>
          <w:sz w:val="22"/>
          <w:szCs w:val="22"/>
        </w:rPr>
        <w:t>:</w:t>
      </w:r>
    </w:p>
    <w:p w:rsidR="006909A9" w:rsidRPr="00CA2C5B" w:rsidRDefault="006909A9" w:rsidP="003605BD">
      <w:pPr>
        <w:ind w:left="284" w:hanging="142"/>
        <w:jc w:val="both"/>
        <w:rPr>
          <w:rFonts w:ascii="Verdana" w:hAnsi="Verdana"/>
          <w:sz w:val="22"/>
          <w:szCs w:val="22"/>
        </w:rPr>
      </w:pPr>
      <w:r w:rsidRPr="00CA2C5B">
        <w:rPr>
          <w:rFonts w:ascii="Verdana" w:hAnsi="Verdana"/>
          <w:sz w:val="22"/>
          <w:szCs w:val="22"/>
        </w:rPr>
        <w:t xml:space="preserve">- </w:t>
      </w:r>
      <w:r w:rsidR="00B34EDB">
        <w:rPr>
          <w:rFonts w:ascii="Verdana" w:hAnsi="Verdana"/>
          <w:sz w:val="22"/>
          <w:szCs w:val="22"/>
        </w:rPr>
        <w:t xml:space="preserve"> измерение </w:t>
      </w:r>
      <w:r w:rsidR="00221CA3" w:rsidRPr="00CA2C5B">
        <w:rPr>
          <w:rFonts w:ascii="Verdana" w:hAnsi="Verdana"/>
          <w:sz w:val="22"/>
          <w:szCs w:val="22"/>
        </w:rPr>
        <w:t>расстояния</w:t>
      </w:r>
      <w:r w:rsidRPr="00CA2C5B">
        <w:rPr>
          <w:rFonts w:ascii="Verdana" w:hAnsi="Verdana"/>
          <w:sz w:val="22"/>
          <w:szCs w:val="22"/>
        </w:rPr>
        <w:t xml:space="preserve"> между осями подкрановых рельсов в каждом пролете;</w:t>
      </w:r>
    </w:p>
    <w:p w:rsidR="00B34EDB" w:rsidRDefault="006909A9" w:rsidP="003605BD">
      <w:pPr>
        <w:ind w:left="284" w:hanging="142"/>
        <w:jc w:val="both"/>
        <w:rPr>
          <w:rFonts w:ascii="Verdana" w:hAnsi="Verdana"/>
          <w:sz w:val="22"/>
          <w:szCs w:val="22"/>
        </w:rPr>
      </w:pPr>
      <w:r w:rsidRPr="00CA2C5B">
        <w:rPr>
          <w:rFonts w:ascii="Verdana" w:hAnsi="Verdana"/>
          <w:sz w:val="22"/>
          <w:szCs w:val="22"/>
        </w:rPr>
        <w:t xml:space="preserve">- </w:t>
      </w:r>
      <w:r w:rsidR="00B34EDB">
        <w:rPr>
          <w:rFonts w:ascii="Verdana" w:hAnsi="Verdana"/>
          <w:sz w:val="22"/>
          <w:szCs w:val="22"/>
        </w:rPr>
        <w:t xml:space="preserve">измерение </w:t>
      </w:r>
      <w:r w:rsidRPr="00CA2C5B">
        <w:rPr>
          <w:rFonts w:ascii="Verdana" w:hAnsi="Verdana"/>
          <w:sz w:val="22"/>
          <w:szCs w:val="22"/>
        </w:rPr>
        <w:t xml:space="preserve">смещения оси подкранового рельса относительно оси подкрановой </w:t>
      </w:r>
    </w:p>
    <w:p w:rsidR="006909A9" w:rsidRPr="00CA2C5B" w:rsidRDefault="00B34EDB" w:rsidP="003605BD">
      <w:pPr>
        <w:ind w:left="284" w:hanging="142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   </w:t>
      </w:r>
      <w:r w:rsidR="006909A9" w:rsidRPr="00CA2C5B">
        <w:rPr>
          <w:rFonts w:ascii="Verdana" w:hAnsi="Verdana"/>
          <w:sz w:val="22"/>
          <w:szCs w:val="22"/>
        </w:rPr>
        <w:t>балки;</w:t>
      </w:r>
    </w:p>
    <w:p w:rsidR="00C45924" w:rsidRPr="00CA2C5B" w:rsidRDefault="006909A9" w:rsidP="003605BD">
      <w:pPr>
        <w:ind w:left="284" w:hanging="142"/>
        <w:jc w:val="both"/>
        <w:rPr>
          <w:rFonts w:ascii="Verdana" w:hAnsi="Verdana"/>
          <w:sz w:val="22"/>
          <w:szCs w:val="22"/>
        </w:rPr>
      </w:pPr>
      <w:r w:rsidRPr="00CA2C5B">
        <w:rPr>
          <w:rFonts w:ascii="Verdana" w:hAnsi="Verdana"/>
          <w:sz w:val="22"/>
          <w:szCs w:val="22"/>
        </w:rPr>
        <w:t>-</w:t>
      </w:r>
      <w:r w:rsidR="00B34EDB" w:rsidRPr="00B34EDB">
        <w:rPr>
          <w:rFonts w:ascii="Verdana" w:hAnsi="Verdana"/>
          <w:sz w:val="22"/>
          <w:szCs w:val="22"/>
        </w:rPr>
        <w:t xml:space="preserve"> </w:t>
      </w:r>
      <w:r w:rsidR="00B34EDB">
        <w:rPr>
          <w:rFonts w:ascii="Verdana" w:hAnsi="Verdana"/>
          <w:sz w:val="22"/>
          <w:szCs w:val="22"/>
        </w:rPr>
        <w:t>измерение</w:t>
      </w:r>
      <w:r w:rsidRPr="00CA2C5B">
        <w:rPr>
          <w:rFonts w:ascii="Verdana" w:hAnsi="Verdana"/>
          <w:sz w:val="22"/>
          <w:szCs w:val="22"/>
        </w:rPr>
        <w:t xml:space="preserve"> разности отметок головок подкрановых рельсов;</w:t>
      </w:r>
    </w:p>
    <w:p w:rsidR="006909A9" w:rsidRPr="00CA2C5B" w:rsidRDefault="006909A9" w:rsidP="003605BD">
      <w:pPr>
        <w:ind w:left="284" w:hanging="142"/>
        <w:jc w:val="both"/>
        <w:rPr>
          <w:rFonts w:ascii="Verdana" w:hAnsi="Verdana"/>
          <w:sz w:val="22"/>
          <w:szCs w:val="22"/>
        </w:rPr>
      </w:pPr>
      <w:r w:rsidRPr="00CA2C5B">
        <w:rPr>
          <w:rFonts w:ascii="Verdana" w:hAnsi="Verdana"/>
          <w:sz w:val="22"/>
          <w:szCs w:val="22"/>
        </w:rPr>
        <w:t xml:space="preserve">- </w:t>
      </w:r>
      <w:r w:rsidR="00B34EDB">
        <w:rPr>
          <w:rFonts w:ascii="Verdana" w:hAnsi="Verdana"/>
          <w:sz w:val="22"/>
          <w:szCs w:val="22"/>
        </w:rPr>
        <w:t>измерение</w:t>
      </w:r>
      <w:r w:rsidR="00B34EDB" w:rsidRPr="00CA2C5B">
        <w:rPr>
          <w:rFonts w:ascii="Verdana" w:hAnsi="Verdana"/>
          <w:sz w:val="22"/>
          <w:szCs w:val="22"/>
        </w:rPr>
        <w:t xml:space="preserve"> </w:t>
      </w:r>
      <w:r w:rsidRPr="00CA2C5B">
        <w:rPr>
          <w:rFonts w:ascii="Verdana" w:hAnsi="Verdana"/>
          <w:sz w:val="22"/>
          <w:szCs w:val="22"/>
        </w:rPr>
        <w:t>взаимного смещения торцов смежных подкрановых рельсов по высоте и в плане;</w:t>
      </w:r>
    </w:p>
    <w:p w:rsidR="006909A9" w:rsidRPr="00CA2C5B" w:rsidRDefault="006909A9" w:rsidP="003605BD">
      <w:pPr>
        <w:ind w:left="284" w:hanging="142"/>
        <w:jc w:val="both"/>
        <w:rPr>
          <w:rFonts w:ascii="Verdana" w:hAnsi="Verdana"/>
          <w:sz w:val="22"/>
          <w:szCs w:val="22"/>
        </w:rPr>
      </w:pPr>
      <w:r w:rsidRPr="00CA2C5B">
        <w:rPr>
          <w:rFonts w:ascii="Verdana" w:hAnsi="Verdana"/>
          <w:sz w:val="22"/>
          <w:szCs w:val="22"/>
        </w:rPr>
        <w:t xml:space="preserve">- </w:t>
      </w:r>
      <w:r w:rsidR="00B34EDB">
        <w:rPr>
          <w:rFonts w:ascii="Verdana" w:hAnsi="Verdana"/>
          <w:sz w:val="22"/>
          <w:szCs w:val="22"/>
        </w:rPr>
        <w:t>измерение</w:t>
      </w:r>
      <w:r w:rsidR="00B34EDB" w:rsidRPr="00CA2C5B">
        <w:rPr>
          <w:rFonts w:ascii="Verdana" w:hAnsi="Verdana"/>
          <w:sz w:val="22"/>
          <w:szCs w:val="22"/>
        </w:rPr>
        <w:t xml:space="preserve"> </w:t>
      </w:r>
      <w:r w:rsidRPr="00CA2C5B">
        <w:rPr>
          <w:rFonts w:ascii="Verdana" w:hAnsi="Verdana"/>
          <w:sz w:val="22"/>
          <w:szCs w:val="22"/>
        </w:rPr>
        <w:t>привязки рельса к граням колонн здания и опорных консолей;</w:t>
      </w:r>
    </w:p>
    <w:p w:rsidR="006909A9" w:rsidRPr="00CA2C5B" w:rsidRDefault="006909A9" w:rsidP="003605BD">
      <w:pPr>
        <w:ind w:left="284" w:hanging="142"/>
        <w:jc w:val="both"/>
        <w:rPr>
          <w:rFonts w:ascii="Verdana" w:hAnsi="Verdana"/>
          <w:sz w:val="22"/>
          <w:szCs w:val="22"/>
        </w:rPr>
      </w:pPr>
      <w:r w:rsidRPr="00CA2C5B">
        <w:rPr>
          <w:rFonts w:ascii="Verdana" w:hAnsi="Verdana"/>
          <w:sz w:val="22"/>
          <w:szCs w:val="22"/>
        </w:rPr>
        <w:t xml:space="preserve">- </w:t>
      </w:r>
      <w:r w:rsidR="00B34EDB">
        <w:rPr>
          <w:rFonts w:ascii="Verdana" w:hAnsi="Verdana"/>
          <w:sz w:val="22"/>
          <w:szCs w:val="22"/>
        </w:rPr>
        <w:t>измерение</w:t>
      </w:r>
      <w:r w:rsidR="00B34EDB" w:rsidRPr="00CA2C5B">
        <w:rPr>
          <w:rFonts w:ascii="Verdana" w:hAnsi="Verdana"/>
          <w:sz w:val="22"/>
          <w:szCs w:val="22"/>
        </w:rPr>
        <w:t xml:space="preserve"> </w:t>
      </w:r>
      <w:r w:rsidRPr="00CA2C5B">
        <w:rPr>
          <w:rFonts w:ascii="Verdana" w:hAnsi="Verdana"/>
          <w:sz w:val="22"/>
          <w:szCs w:val="22"/>
        </w:rPr>
        <w:t>размеров существующих подкладок и подливок под подкрановые балки;</w:t>
      </w:r>
    </w:p>
    <w:p w:rsidR="006909A9" w:rsidRPr="00CA2C5B" w:rsidRDefault="006909A9" w:rsidP="003605BD">
      <w:pPr>
        <w:ind w:left="284" w:hanging="142"/>
        <w:jc w:val="both"/>
        <w:rPr>
          <w:rFonts w:ascii="Verdana" w:hAnsi="Verdana"/>
          <w:sz w:val="22"/>
          <w:szCs w:val="22"/>
        </w:rPr>
      </w:pPr>
      <w:r w:rsidRPr="00CA2C5B">
        <w:rPr>
          <w:rFonts w:ascii="Verdana" w:hAnsi="Verdana"/>
          <w:sz w:val="22"/>
          <w:szCs w:val="22"/>
        </w:rPr>
        <w:t xml:space="preserve">- </w:t>
      </w:r>
      <w:r w:rsidR="00B34EDB">
        <w:rPr>
          <w:rFonts w:ascii="Verdana" w:hAnsi="Verdana"/>
          <w:sz w:val="22"/>
          <w:szCs w:val="22"/>
        </w:rPr>
        <w:t>измерение</w:t>
      </w:r>
      <w:r w:rsidR="00B34EDB" w:rsidRPr="00CA2C5B">
        <w:rPr>
          <w:rFonts w:ascii="Verdana" w:hAnsi="Verdana"/>
          <w:sz w:val="22"/>
          <w:szCs w:val="22"/>
        </w:rPr>
        <w:t xml:space="preserve"> </w:t>
      </w:r>
      <w:r w:rsidRPr="00CA2C5B">
        <w:rPr>
          <w:rFonts w:ascii="Verdana" w:hAnsi="Verdana"/>
          <w:sz w:val="22"/>
          <w:szCs w:val="22"/>
        </w:rPr>
        <w:t>фактического пролета крана и величину перекоса крана;</w:t>
      </w:r>
    </w:p>
    <w:p w:rsidR="006909A9" w:rsidRPr="00CA2C5B" w:rsidRDefault="006909A9" w:rsidP="003605BD">
      <w:pPr>
        <w:ind w:left="284" w:hanging="142"/>
        <w:jc w:val="both"/>
        <w:rPr>
          <w:rFonts w:ascii="Verdana" w:hAnsi="Verdana"/>
          <w:sz w:val="22"/>
          <w:szCs w:val="22"/>
        </w:rPr>
      </w:pPr>
      <w:r w:rsidRPr="00CA2C5B">
        <w:rPr>
          <w:rFonts w:ascii="Verdana" w:hAnsi="Verdana"/>
          <w:sz w:val="22"/>
          <w:szCs w:val="22"/>
        </w:rPr>
        <w:t xml:space="preserve">- </w:t>
      </w:r>
      <w:r w:rsidR="00B34EDB">
        <w:rPr>
          <w:rFonts w:ascii="Verdana" w:hAnsi="Verdana"/>
          <w:sz w:val="22"/>
          <w:szCs w:val="22"/>
        </w:rPr>
        <w:t>измерение</w:t>
      </w:r>
      <w:r w:rsidR="00B34EDB" w:rsidRPr="00CA2C5B">
        <w:rPr>
          <w:rFonts w:ascii="Verdana" w:hAnsi="Verdana"/>
          <w:sz w:val="22"/>
          <w:szCs w:val="22"/>
        </w:rPr>
        <w:t xml:space="preserve"> </w:t>
      </w:r>
      <w:r w:rsidRPr="00CA2C5B">
        <w:rPr>
          <w:rFonts w:ascii="Verdana" w:hAnsi="Verdana"/>
          <w:sz w:val="22"/>
          <w:szCs w:val="22"/>
        </w:rPr>
        <w:t>расстояния между верхней точкой крана и нижним поясом ферм (балок) покрытия;</w:t>
      </w:r>
    </w:p>
    <w:p w:rsidR="00B34EDB" w:rsidRDefault="006909A9" w:rsidP="003605BD">
      <w:pPr>
        <w:ind w:left="284" w:hanging="142"/>
        <w:jc w:val="both"/>
        <w:rPr>
          <w:rFonts w:ascii="Verdana" w:hAnsi="Verdana"/>
          <w:sz w:val="22"/>
          <w:szCs w:val="22"/>
        </w:rPr>
      </w:pPr>
      <w:r w:rsidRPr="00CA2C5B">
        <w:rPr>
          <w:rFonts w:ascii="Verdana" w:hAnsi="Verdana"/>
          <w:sz w:val="22"/>
          <w:szCs w:val="22"/>
        </w:rPr>
        <w:t xml:space="preserve">- </w:t>
      </w:r>
      <w:r w:rsidR="00B34EDB">
        <w:rPr>
          <w:rFonts w:ascii="Verdana" w:hAnsi="Verdana"/>
          <w:sz w:val="22"/>
          <w:szCs w:val="22"/>
        </w:rPr>
        <w:t>измерение</w:t>
      </w:r>
      <w:r w:rsidR="00B34EDB" w:rsidRPr="00CA2C5B">
        <w:rPr>
          <w:rFonts w:ascii="Verdana" w:hAnsi="Verdana"/>
          <w:sz w:val="22"/>
          <w:szCs w:val="22"/>
        </w:rPr>
        <w:t xml:space="preserve"> </w:t>
      </w:r>
      <w:r w:rsidRPr="00CA2C5B">
        <w:rPr>
          <w:rFonts w:ascii="Verdana" w:hAnsi="Verdana"/>
          <w:sz w:val="22"/>
          <w:szCs w:val="22"/>
        </w:rPr>
        <w:t xml:space="preserve">расстояния между выступающими боковыми частями торцов крана и </w:t>
      </w:r>
    </w:p>
    <w:p w:rsidR="006909A9" w:rsidRPr="00CA2C5B" w:rsidRDefault="00B34EDB" w:rsidP="003605BD">
      <w:pPr>
        <w:ind w:left="284" w:hanging="142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   </w:t>
      </w:r>
      <w:r w:rsidR="006909A9" w:rsidRPr="00CA2C5B">
        <w:rPr>
          <w:rFonts w:ascii="Verdana" w:hAnsi="Verdana"/>
          <w:sz w:val="22"/>
          <w:szCs w:val="22"/>
        </w:rPr>
        <w:t>гранями колонн;</w:t>
      </w:r>
    </w:p>
    <w:p w:rsidR="006909A9" w:rsidRPr="00CA2C5B" w:rsidRDefault="006909A9" w:rsidP="003605BD">
      <w:pPr>
        <w:ind w:left="284" w:hanging="142"/>
        <w:jc w:val="both"/>
        <w:rPr>
          <w:rFonts w:ascii="Verdana" w:hAnsi="Verdana"/>
          <w:sz w:val="22"/>
          <w:szCs w:val="22"/>
        </w:rPr>
      </w:pPr>
      <w:r w:rsidRPr="00CA2C5B">
        <w:rPr>
          <w:rFonts w:ascii="Verdana" w:hAnsi="Verdana"/>
          <w:sz w:val="22"/>
          <w:szCs w:val="22"/>
        </w:rPr>
        <w:t xml:space="preserve">- </w:t>
      </w:r>
      <w:r w:rsidR="00B34EDB">
        <w:rPr>
          <w:rFonts w:ascii="Verdana" w:hAnsi="Verdana"/>
          <w:sz w:val="22"/>
          <w:szCs w:val="22"/>
        </w:rPr>
        <w:t>измерение</w:t>
      </w:r>
      <w:r w:rsidR="00B34EDB" w:rsidRPr="00CA2C5B">
        <w:rPr>
          <w:rFonts w:ascii="Verdana" w:hAnsi="Verdana"/>
          <w:sz w:val="22"/>
          <w:szCs w:val="22"/>
        </w:rPr>
        <w:t xml:space="preserve"> </w:t>
      </w:r>
      <w:r w:rsidRPr="00CA2C5B">
        <w:rPr>
          <w:rFonts w:ascii="Verdana" w:hAnsi="Verdana"/>
          <w:sz w:val="22"/>
          <w:szCs w:val="22"/>
        </w:rPr>
        <w:t>отклонения к</w:t>
      </w:r>
      <w:r w:rsidR="00632B59">
        <w:rPr>
          <w:rFonts w:ascii="Verdana" w:hAnsi="Verdana"/>
          <w:sz w:val="22"/>
          <w:szCs w:val="22"/>
        </w:rPr>
        <w:t xml:space="preserve">олонн от вертикали на уровне </w:t>
      </w:r>
      <w:r w:rsidRPr="00CA2C5B">
        <w:rPr>
          <w:rFonts w:ascii="Verdana" w:hAnsi="Verdana"/>
          <w:sz w:val="22"/>
          <w:szCs w:val="22"/>
        </w:rPr>
        <w:t>кранового пути;</w:t>
      </w:r>
    </w:p>
    <w:p w:rsidR="00B34EDB" w:rsidRDefault="006909A9" w:rsidP="003605BD">
      <w:pPr>
        <w:ind w:left="284" w:hanging="142"/>
        <w:jc w:val="both"/>
        <w:rPr>
          <w:rFonts w:ascii="Verdana" w:hAnsi="Verdana"/>
          <w:sz w:val="22"/>
          <w:szCs w:val="22"/>
        </w:rPr>
      </w:pPr>
      <w:r w:rsidRPr="00CA2C5B">
        <w:rPr>
          <w:rFonts w:ascii="Verdana" w:hAnsi="Verdana"/>
          <w:sz w:val="22"/>
          <w:szCs w:val="22"/>
        </w:rPr>
        <w:t xml:space="preserve">- </w:t>
      </w:r>
      <w:r w:rsidR="00B34EDB">
        <w:rPr>
          <w:rFonts w:ascii="Verdana" w:hAnsi="Verdana"/>
          <w:sz w:val="22"/>
          <w:szCs w:val="22"/>
        </w:rPr>
        <w:t>измерение</w:t>
      </w:r>
      <w:r w:rsidR="00B34EDB" w:rsidRPr="00CA2C5B">
        <w:rPr>
          <w:rFonts w:ascii="Verdana" w:hAnsi="Verdana"/>
          <w:sz w:val="22"/>
          <w:szCs w:val="22"/>
        </w:rPr>
        <w:t xml:space="preserve"> </w:t>
      </w:r>
      <w:r w:rsidRPr="00CA2C5B">
        <w:rPr>
          <w:rFonts w:ascii="Verdana" w:hAnsi="Verdana"/>
          <w:sz w:val="22"/>
          <w:szCs w:val="22"/>
        </w:rPr>
        <w:t xml:space="preserve">расстояния от грани консоли или опорной части колонны </w:t>
      </w:r>
      <w:proofErr w:type="gramStart"/>
      <w:r w:rsidRPr="00CA2C5B">
        <w:rPr>
          <w:rFonts w:ascii="Verdana" w:hAnsi="Verdana"/>
          <w:sz w:val="22"/>
          <w:szCs w:val="22"/>
        </w:rPr>
        <w:t>до</w:t>
      </w:r>
      <w:proofErr w:type="gramEnd"/>
      <w:r w:rsidRPr="00CA2C5B">
        <w:rPr>
          <w:rFonts w:ascii="Verdana" w:hAnsi="Verdana"/>
          <w:sz w:val="22"/>
          <w:szCs w:val="22"/>
        </w:rPr>
        <w:t xml:space="preserve"> внешней </w:t>
      </w:r>
    </w:p>
    <w:p w:rsidR="006909A9" w:rsidRPr="00CA2C5B" w:rsidRDefault="00B34EDB" w:rsidP="003605BD">
      <w:pPr>
        <w:ind w:left="284" w:hanging="142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   </w:t>
      </w:r>
      <w:r w:rsidR="00632B59">
        <w:rPr>
          <w:rFonts w:ascii="Verdana" w:hAnsi="Verdana"/>
          <w:sz w:val="22"/>
          <w:szCs w:val="22"/>
        </w:rPr>
        <w:t xml:space="preserve">грани полки </w:t>
      </w:r>
      <w:r w:rsidR="006909A9" w:rsidRPr="00CA2C5B">
        <w:rPr>
          <w:rFonts w:ascii="Verdana" w:hAnsi="Verdana"/>
          <w:sz w:val="22"/>
          <w:szCs w:val="22"/>
        </w:rPr>
        <w:t>крановой балки и ширину полки балки;</w:t>
      </w:r>
    </w:p>
    <w:p w:rsidR="009275B5" w:rsidRDefault="00A30FA2" w:rsidP="003605BD">
      <w:pPr>
        <w:ind w:left="284" w:hanging="142"/>
        <w:jc w:val="both"/>
        <w:rPr>
          <w:rFonts w:ascii="Verdana" w:hAnsi="Verdana"/>
          <w:i/>
          <w:sz w:val="22"/>
          <w:szCs w:val="22"/>
        </w:rPr>
      </w:pPr>
      <w:r w:rsidRPr="00CA2C5B">
        <w:rPr>
          <w:rFonts w:ascii="Verdana" w:hAnsi="Verdana"/>
          <w:sz w:val="22"/>
          <w:szCs w:val="22"/>
        </w:rPr>
        <w:t>- оф</w:t>
      </w:r>
      <w:r w:rsidR="006909A9" w:rsidRPr="00CA2C5B">
        <w:rPr>
          <w:rFonts w:ascii="Verdana" w:hAnsi="Verdana"/>
          <w:sz w:val="22"/>
          <w:szCs w:val="22"/>
        </w:rPr>
        <w:t>ормл</w:t>
      </w:r>
      <w:r w:rsidR="00221CA3" w:rsidRPr="00CA2C5B">
        <w:rPr>
          <w:rFonts w:ascii="Verdana" w:hAnsi="Verdana"/>
          <w:sz w:val="22"/>
          <w:szCs w:val="22"/>
        </w:rPr>
        <w:t>ение</w:t>
      </w:r>
      <w:r w:rsidR="003F1C52">
        <w:rPr>
          <w:rFonts w:ascii="Verdana" w:hAnsi="Verdana"/>
          <w:sz w:val="22"/>
          <w:szCs w:val="22"/>
        </w:rPr>
        <w:t xml:space="preserve"> </w:t>
      </w:r>
      <w:r w:rsidR="006909A9" w:rsidRPr="00CA2C5B">
        <w:rPr>
          <w:rFonts w:ascii="Verdana" w:hAnsi="Verdana"/>
          <w:sz w:val="22"/>
          <w:szCs w:val="22"/>
        </w:rPr>
        <w:t>технического отчета</w:t>
      </w:r>
      <w:r w:rsidR="00221CA3" w:rsidRPr="00CA2C5B">
        <w:rPr>
          <w:rFonts w:ascii="Verdana" w:hAnsi="Verdana"/>
          <w:sz w:val="22"/>
          <w:szCs w:val="22"/>
        </w:rPr>
        <w:t>;</w:t>
      </w:r>
      <w:r w:rsidR="006909A9" w:rsidRPr="00CA2C5B">
        <w:rPr>
          <w:rFonts w:ascii="Verdana" w:hAnsi="Verdana"/>
          <w:sz w:val="22"/>
          <w:szCs w:val="22"/>
        </w:rPr>
        <w:t xml:space="preserve"> </w:t>
      </w:r>
    </w:p>
    <w:p w:rsidR="005A6A2D" w:rsidRDefault="005A6A2D" w:rsidP="003605BD">
      <w:pPr>
        <w:ind w:left="284" w:hanging="142"/>
        <w:jc w:val="both"/>
        <w:rPr>
          <w:rFonts w:ascii="Verdana" w:hAnsi="Verdana"/>
          <w:i/>
          <w:sz w:val="22"/>
          <w:szCs w:val="22"/>
        </w:rPr>
      </w:pPr>
    </w:p>
    <w:p w:rsidR="009275B5" w:rsidRDefault="009275B5" w:rsidP="009275B5">
      <w:pPr>
        <w:rPr>
          <w:rFonts w:ascii="Verdana" w:hAnsi="Verdana"/>
          <w:b/>
          <w:sz w:val="22"/>
          <w:szCs w:val="22"/>
          <w:u w:val="single"/>
        </w:rPr>
      </w:pPr>
      <w:r>
        <w:rPr>
          <w:rFonts w:ascii="Verdana" w:hAnsi="Verdana"/>
          <w:b/>
          <w:sz w:val="22"/>
          <w:szCs w:val="22"/>
        </w:rPr>
        <w:t xml:space="preserve">6. </w:t>
      </w:r>
      <w:r w:rsidR="003F1C52">
        <w:rPr>
          <w:rFonts w:ascii="Verdana" w:hAnsi="Verdana"/>
          <w:b/>
          <w:sz w:val="22"/>
          <w:szCs w:val="22"/>
          <w:u w:val="single"/>
        </w:rPr>
        <w:t>Требование к И</w:t>
      </w:r>
      <w:r>
        <w:rPr>
          <w:rFonts w:ascii="Verdana" w:hAnsi="Verdana"/>
          <w:b/>
          <w:sz w:val="22"/>
          <w:szCs w:val="22"/>
          <w:u w:val="single"/>
        </w:rPr>
        <w:t>сполнителю.</w:t>
      </w:r>
    </w:p>
    <w:p w:rsidR="006A4BEA" w:rsidRDefault="006A4BEA" w:rsidP="009275B5">
      <w:pPr>
        <w:rPr>
          <w:rFonts w:ascii="Verdana" w:hAnsi="Verdana"/>
          <w:b/>
          <w:sz w:val="22"/>
          <w:szCs w:val="22"/>
          <w:u w:val="single"/>
        </w:rPr>
      </w:pPr>
    </w:p>
    <w:p w:rsidR="007975EE" w:rsidRDefault="007975EE" w:rsidP="00FE396D">
      <w:pPr>
        <w:ind w:firstLine="284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Исполнитель работ должен выполнить работу по обследованию крановых путей самостоятельно без привлечения подрядчиков.</w:t>
      </w:r>
    </w:p>
    <w:p w:rsidR="007975EE" w:rsidRDefault="007975EE" w:rsidP="00FE396D">
      <w:pPr>
        <w:ind w:firstLine="284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Исполнитель работ должен представить заказчику ведомость дефектов не позднее 7 дней по</w:t>
      </w:r>
      <w:r w:rsidR="003F1C52">
        <w:rPr>
          <w:rFonts w:ascii="Verdana" w:hAnsi="Verdana"/>
          <w:sz w:val="22"/>
          <w:szCs w:val="22"/>
        </w:rPr>
        <w:t>сле завершения геодезической съё</w:t>
      </w:r>
      <w:r>
        <w:rPr>
          <w:rFonts w:ascii="Verdana" w:hAnsi="Verdana"/>
          <w:sz w:val="22"/>
          <w:szCs w:val="22"/>
        </w:rPr>
        <w:t>мки соответствующего кранового пути.</w:t>
      </w:r>
    </w:p>
    <w:p w:rsidR="007975EE" w:rsidRDefault="007975EE" w:rsidP="00FE396D">
      <w:pPr>
        <w:ind w:firstLine="284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Исполнитель работ не позднее 20 дней после завер</w:t>
      </w:r>
      <w:r w:rsidR="003F1C52">
        <w:rPr>
          <w:rFonts w:ascii="Verdana" w:hAnsi="Verdana"/>
          <w:sz w:val="22"/>
          <w:szCs w:val="22"/>
        </w:rPr>
        <w:t>шения работ по геодезической съё</w:t>
      </w:r>
      <w:r>
        <w:rPr>
          <w:rFonts w:ascii="Verdana" w:hAnsi="Verdana"/>
          <w:sz w:val="22"/>
          <w:szCs w:val="22"/>
        </w:rPr>
        <w:t>мке кранового пути (см. график) представляет заказ</w:t>
      </w:r>
      <w:r w:rsidR="003F1C52">
        <w:rPr>
          <w:rFonts w:ascii="Verdana" w:hAnsi="Verdana"/>
          <w:sz w:val="22"/>
          <w:szCs w:val="22"/>
        </w:rPr>
        <w:t>чику на ознакомление проект отчё</w:t>
      </w:r>
      <w:r>
        <w:rPr>
          <w:rFonts w:ascii="Verdana" w:hAnsi="Verdana"/>
          <w:sz w:val="22"/>
          <w:szCs w:val="22"/>
        </w:rPr>
        <w:t xml:space="preserve">та </w:t>
      </w:r>
      <w:r w:rsidR="003F1C52">
        <w:rPr>
          <w:rFonts w:ascii="Verdana" w:hAnsi="Verdana"/>
          <w:sz w:val="22"/>
          <w:szCs w:val="22"/>
        </w:rPr>
        <w:t>по результатам геодезической съё</w:t>
      </w:r>
      <w:r>
        <w:rPr>
          <w:rFonts w:ascii="Verdana" w:hAnsi="Verdana"/>
          <w:sz w:val="22"/>
          <w:szCs w:val="22"/>
        </w:rPr>
        <w:t>мки.</w:t>
      </w:r>
    </w:p>
    <w:p w:rsidR="0005748B" w:rsidRPr="007975EE" w:rsidRDefault="0005748B" w:rsidP="00FE396D">
      <w:pPr>
        <w:ind w:firstLine="284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Руководство организации исполн</w:t>
      </w:r>
      <w:r w:rsidR="003F1C52">
        <w:rPr>
          <w:rFonts w:ascii="Verdana" w:hAnsi="Verdana"/>
          <w:sz w:val="22"/>
          <w:szCs w:val="22"/>
        </w:rPr>
        <w:t>ителя работ по геодезической съё</w:t>
      </w:r>
      <w:r>
        <w:rPr>
          <w:rFonts w:ascii="Verdana" w:hAnsi="Verdana"/>
          <w:sz w:val="22"/>
          <w:szCs w:val="22"/>
        </w:rPr>
        <w:t xml:space="preserve">мке крановых путей обязано обеспечить свой персонал необходимыми средствами индивидуальной защиты, спецодеждой и </w:t>
      </w:r>
      <w:proofErr w:type="spellStart"/>
      <w:r>
        <w:rPr>
          <w:rFonts w:ascii="Verdana" w:hAnsi="Verdana"/>
          <w:sz w:val="22"/>
          <w:szCs w:val="22"/>
        </w:rPr>
        <w:t>спецобувью</w:t>
      </w:r>
      <w:proofErr w:type="spellEnd"/>
      <w:r>
        <w:rPr>
          <w:rFonts w:ascii="Verdana" w:hAnsi="Verdana"/>
          <w:sz w:val="22"/>
          <w:szCs w:val="22"/>
        </w:rPr>
        <w:t xml:space="preserve"> в соответствии с типовыми отраслевыми нормами, а также всеми необходимыми инструментами и приспособлениями для выполнения работы.</w:t>
      </w:r>
    </w:p>
    <w:p w:rsidR="009275B5" w:rsidRPr="007975EE" w:rsidRDefault="00DF28F9" w:rsidP="00FE396D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firstLine="284"/>
        <w:jc w:val="both"/>
        <w:rPr>
          <w:rFonts w:ascii="Verdana" w:hAnsi="Verdana"/>
          <w:color w:val="auto"/>
          <w:sz w:val="22"/>
          <w:szCs w:val="22"/>
        </w:rPr>
      </w:pPr>
      <w:r w:rsidRPr="007975EE">
        <w:rPr>
          <w:rFonts w:ascii="Verdana" w:hAnsi="Verdana"/>
          <w:color w:val="auto"/>
          <w:sz w:val="22"/>
          <w:szCs w:val="22"/>
        </w:rPr>
        <w:t>О</w:t>
      </w:r>
      <w:r w:rsidR="009275B5" w:rsidRPr="007975EE">
        <w:rPr>
          <w:rFonts w:ascii="Verdana" w:hAnsi="Verdana"/>
          <w:color w:val="auto"/>
          <w:sz w:val="22"/>
          <w:szCs w:val="22"/>
        </w:rPr>
        <w:t xml:space="preserve">рганизация, проводящая </w:t>
      </w:r>
      <w:r w:rsidR="003F1C52">
        <w:rPr>
          <w:rFonts w:ascii="Verdana" w:hAnsi="Verdana"/>
          <w:color w:val="auto"/>
          <w:sz w:val="22"/>
          <w:szCs w:val="22"/>
        </w:rPr>
        <w:t>геодезическую съё</w:t>
      </w:r>
      <w:r w:rsidRPr="007975EE">
        <w:rPr>
          <w:rFonts w:ascii="Verdana" w:hAnsi="Verdana"/>
          <w:color w:val="auto"/>
          <w:sz w:val="22"/>
          <w:szCs w:val="22"/>
        </w:rPr>
        <w:t>мку</w:t>
      </w:r>
      <w:r w:rsidR="009275B5" w:rsidRPr="007975EE">
        <w:rPr>
          <w:rFonts w:ascii="Verdana" w:hAnsi="Verdana"/>
          <w:color w:val="auto"/>
          <w:sz w:val="22"/>
          <w:szCs w:val="22"/>
        </w:rPr>
        <w:t xml:space="preserve"> крановых путей должна иметь:</w:t>
      </w:r>
    </w:p>
    <w:p w:rsidR="009C0B70" w:rsidRDefault="009275B5" w:rsidP="00FE396D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firstLine="284"/>
        <w:jc w:val="both"/>
        <w:rPr>
          <w:rFonts w:ascii="Verdana" w:hAnsi="Verdana"/>
          <w:sz w:val="22"/>
          <w:szCs w:val="22"/>
        </w:rPr>
      </w:pPr>
      <w:r w:rsidRPr="007975EE">
        <w:rPr>
          <w:rFonts w:ascii="Verdana" w:hAnsi="Verdana"/>
          <w:color w:val="auto"/>
          <w:sz w:val="22"/>
          <w:szCs w:val="22"/>
        </w:rPr>
        <w:t xml:space="preserve">  - </w:t>
      </w:r>
      <w:r w:rsidRPr="007975EE">
        <w:rPr>
          <w:rFonts w:ascii="Verdana" w:hAnsi="Verdana"/>
          <w:sz w:val="22"/>
          <w:szCs w:val="22"/>
        </w:rPr>
        <w:t xml:space="preserve">лицензию </w:t>
      </w:r>
      <w:proofErr w:type="spellStart"/>
      <w:r w:rsidRPr="007975EE">
        <w:rPr>
          <w:rFonts w:ascii="Verdana" w:hAnsi="Verdana"/>
          <w:sz w:val="22"/>
          <w:szCs w:val="22"/>
        </w:rPr>
        <w:t>Ростехнадзора</w:t>
      </w:r>
      <w:proofErr w:type="spellEnd"/>
      <w:r w:rsidR="00DF28F9" w:rsidRPr="007975EE">
        <w:rPr>
          <w:rFonts w:ascii="Verdana" w:hAnsi="Verdana"/>
          <w:sz w:val="22"/>
          <w:szCs w:val="22"/>
        </w:rPr>
        <w:t xml:space="preserve"> на проведение экспертизы </w:t>
      </w:r>
      <w:r w:rsidR="009C0B70">
        <w:rPr>
          <w:rFonts w:ascii="Verdana" w:hAnsi="Verdana"/>
          <w:sz w:val="22"/>
          <w:szCs w:val="22"/>
        </w:rPr>
        <w:t xml:space="preserve">зданий и сооружений </w:t>
      </w:r>
      <w:r w:rsidR="00DF28F9" w:rsidRPr="007975EE">
        <w:rPr>
          <w:rFonts w:ascii="Verdana" w:hAnsi="Verdana"/>
          <w:sz w:val="22"/>
          <w:szCs w:val="22"/>
        </w:rPr>
        <w:t>на ОПО</w:t>
      </w:r>
      <w:r w:rsidR="009C0B70">
        <w:rPr>
          <w:rFonts w:ascii="Verdana" w:hAnsi="Verdana"/>
          <w:sz w:val="22"/>
          <w:szCs w:val="22"/>
        </w:rPr>
        <w:t xml:space="preserve"> (с литерой П</w:t>
      </w:r>
      <w:r w:rsidR="0022686D">
        <w:rPr>
          <w:rFonts w:ascii="Verdana" w:hAnsi="Verdana"/>
          <w:sz w:val="22"/>
          <w:szCs w:val="22"/>
        </w:rPr>
        <w:t xml:space="preserve"> действующей до 31.12.2016</w:t>
      </w:r>
      <w:r w:rsidR="00F37A2C">
        <w:rPr>
          <w:rFonts w:ascii="Verdana" w:hAnsi="Verdana"/>
          <w:sz w:val="22"/>
          <w:szCs w:val="22"/>
        </w:rPr>
        <w:t>г</w:t>
      </w:r>
      <w:r w:rsidR="009C0B70">
        <w:rPr>
          <w:rFonts w:ascii="Verdana" w:hAnsi="Verdana"/>
          <w:sz w:val="22"/>
          <w:szCs w:val="22"/>
        </w:rPr>
        <w:t>);</w:t>
      </w:r>
    </w:p>
    <w:p w:rsidR="009275B5" w:rsidRPr="007975EE" w:rsidRDefault="009C0B70" w:rsidP="00FE396D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firstLine="284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а также:</w:t>
      </w:r>
      <w:r w:rsidR="009275B5" w:rsidRPr="007975EE">
        <w:rPr>
          <w:rFonts w:ascii="Verdana" w:hAnsi="Verdana"/>
          <w:sz w:val="22"/>
          <w:szCs w:val="22"/>
        </w:rPr>
        <w:t xml:space="preserve"> </w:t>
      </w:r>
    </w:p>
    <w:p w:rsidR="00F37A2C" w:rsidRDefault="009275B5" w:rsidP="00FE396D">
      <w:pPr>
        <w:ind w:left="540" w:hanging="540"/>
        <w:jc w:val="both"/>
        <w:rPr>
          <w:rFonts w:ascii="Verdana" w:hAnsi="Verdana"/>
          <w:sz w:val="22"/>
          <w:szCs w:val="22"/>
        </w:rPr>
      </w:pPr>
      <w:r w:rsidRPr="007975EE">
        <w:rPr>
          <w:rFonts w:ascii="Verdana" w:hAnsi="Verdana"/>
          <w:sz w:val="22"/>
          <w:szCs w:val="22"/>
        </w:rPr>
        <w:t xml:space="preserve">    </w:t>
      </w:r>
      <w:r w:rsidR="00F37A2C">
        <w:rPr>
          <w:rFonts w:ascii="Verdana" w:hAnsi="Verdana"/>
          <w:sz w:val="22"/>
          <w:szCs w:val="22"/>
        </w:rPr>
        <w:t xml:space="preserve">- в штате организации двух работников, </w:t>
      </w:r>
      <w:r w:rsidR="00486546">
        <w:rPr>
          <w:rFonts w:ascii="Verdana" w:hAnsi="Verdana"/>
          <w:sz w:val="22"/>
          <w:szCs w:val="22"/>
        </w:rPr>
        <w:t xml:space="preserve">имеющих высшее профессиональное </w:t>
      </w:r>
      <w:r w:rsidR="00F37A2C">
        <w:rPr>
          <w:rFonts w:ascii="Verdana" w:hAnsi="Verdana"/>
          <w:sz w:val="22"/>
          <w:szCs w:val="22"/>
        </w:rPr>
        <w:t>или среднее профессиональное образование по специальности «геодезия» и стаж работы в области геодезия не менее 3-х лет;</w:t>
      </w:r>
    </w:p>
    <w:p w:rsidR="00F37A2C" w:rsidRDefault="00F37A2C" w:rsidP="00FE396D">
      <w:pPr>
        <w:ind w:left="540" w:hanging="540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   - иметь в штате организации двух аттестованных в соответствии с «Правилами аттестации экспертов» (СДА-12) экспертов, с аттестацией по п.1.6.9. се</w:t>
      </w:r>
      <w:r w:rsidR="008D1872">
        <w:rPr>
          <w:rFonts w:ascii="Verdana" w:hAnsi="Verdana"/>
          <w:sz w:val="22"/>
          <w:szCs w:val="22"/>
        </w:rPr>
        <w:t>рт</w:t>
      </w:r>
      <w:r>
        <w:rPr>
          <w:rFonts w:ascii="Verdana" w:hAnsi="Verdana"/>
          <w:sz w:val="22"/>
          <w:szCs w:val="22"/>
        </w:rPr>
        <w:t>ификации экспертов (экспертиза промышленной безопасности зданий и сооружений на ОП</w:t>
      </w:r>
      <w:r w:rsidR="0022686D">
        <w:rPr>
          <w:rFonts w:ascii="Verdana" w:hAnsi="Verdana"/>
          <w:sz w:val="22"/>
          <w:szCs w:val="22"/>
        </w:rPr>
        <w:t>О, на которых используются подъё</w:t>
      </w:r>
      <w:r>
        <w:rPr>
          <w:rFonts w:ascii="Verdana" w:hAnsi="Verdana"/>
          <w:sz w:val="22"/>
          <w:szCs w:val="22"/>
        </w:rPr>
        <w:t>мные сооружения). Срок аттестации экспертов по п.1.6.9. сертификации экспертов, должен заканчиваться по</w:t>
      </w:r>
      <w:r w:rsidR="0022686D">
        <w:rPr>
          <w:rFonts w:ascii="Verdana" w:hAnsi="Verdana"/>
          <w:sz w:val="22"/>
          <w:szCs w:val="22"/>
        </w:rPr>
        <w:t>сле 31.12.2016</w:t>
      </w:r>
      <w:r>
        <w:rPr>
          <w:rFonts w:ascii="Verdana" w:hAnsi="Verdana"/>
          <w:sz w:val="22"/>
          <w:szCs w:val="22"/>
        </w:rPr>
        <w:t>г.;</w:t>
      </w:r>
    </w:p>
    <w:p w:rsidR="00DF28F9" w:rsidRPr="007975EE" w:rsidRDefault="00DF28F9" w:rsidP="00FE396D">
      <w:pPr>
        <w:ind w:left="540" w:hanging="540"/>
        <w:jc w:val="both"/>
        <w:rPr>
          <w:rFonts w:ascii="Verdana" w:hAnsi="Verdana"/>
          <w:sz w:val="22"/>
          <w:szCs w:val="22"/>
        </w:rPr>
      </w:pPr>
      <w:r w:rsidRPr="007975EE">
        <w:rPr>
          <w:rFonts w:ascii="Verdana" w:hAnsi="Verdana"/>
          <w:sz w:val="22"/>
          <w:szCs w:val="22"/>
        </w:rPr>
        <w:t xml:space="preserve"> </w:t>
      </w:r>
      <w:r w:rsidR="00F37A2C">
        <w:rPr>
          <w:rFonts w:ascii="Verdana" w:hAnsi="Verdana"/>
          <w:sz w:val="22"/>
          <w:szCs w:val="22"/>
        </w:rPr>
        <w:t xml:space="preserve">  </w:t>
      </w:r>
      <w:r w:rsidRPr="007975EE">
        <w:rPr>
          <w:rFonts w:ascii="Verdana" w:hAnsi="Verdana"/>
          <w:sz w:val="22"/>
          <w:szCs w:val="22"/>
        </w:rPr>
        <w:t xml:space="preserve">- </w:t>
      </w:r>
      <w:r w:rsidR="00DC557C">
        <w:rPr>
          <w:rFonts w:ascii="Verdana" w:hAnsi="Verdana"/>
          <w:sz w:val="22"/>
          <w:szCs w:val="22"/>
        </w:rPr>
        <w:t xml:space="preserve">иметь </w:t>
      </w:r>
      <w:r w:rsidRPr="007975EE">
        <w:rPr>
          <w:rFonts w:ascii="Verdana" w:hAnsi="Verdana"/>
          <w:sz w:val="22"/>
          <w:szCs w:val="22"/>
        </w:rPr>
        <w:t>свидетельство об аттестации лаборатории неразрушающего контроля</w:t>
      </w:r>
      <w:r w:rsidR="00DC557C">
        <w:rPr>
          <w:rFonts w:ascii="Verdana" w:hAnsi="Verdana"/>
          <w:sz w:val="22"/>
          <w:szCs w:val="22"/>
        </w:rPr>
        <w:t xml:space="preserve"> действия</w:t>
      </w:r>
      <w:r w:rsidRPr="007975EE">
        <w:rPr>
          <w:rFonts w:ascii="Verdana" w:hAnsi="Verdana"/>
          <w:sz w:val="22"/>
          <w:szCs w:val="22"/>
        </w:rPr>
        <w:t xml:space="preserve">, которого </w:t>
      </w:r>
      <w:r w:rsidR="00CA2C5B" w:rsidRPr="007975EE">
        <w:rPr>
          <w:rFonts w:ascii="Verdana" w:hAnsi="Verdana"/>
          <w:sz w:val="22"/>
          <w:szCs w:val="22"/>
        </w:rPr>
        <w:t>распространяется</w:t>
      </w:r>
      <w:r w:rsidR="0022686D">
        <w:rPr>
          <w:rFonts w:ascii="Verdana" w:hAnsi="Verdana"/>
          <w:sz w:val="22"/>
          <w:szCs w:val="22"/>
        </w:rPr>
        <w:t xml:space="preserve"> на подъё</w:t>
      </w:r>
      <w:r w:rsidRPr="007975EE">
        <w:rPr>
          <w:rFonts w:ascii="Verdana" w:hAnsi="Verdana"/>
          <w:sz w:val="22"/>
          <w:szCs w:val="22"/>
        </w:rPr>
        <w:t>мные со</w:t>
      </w:r>
      <w:r w:rsidR="0022686D">
        <w:rPr>
          <w:rFonts w:ascii="Verdana" w:hAnsi="Verdana"/>
          <w:sz w:val="22"/>
          <w:szCs w:val="22"/>
        </w:rPr>
        <w:t>оружения, а именно на грузоподъё</w:t>
      </w:r>
      <w:r w:rsidRPr="007975EE">
        <w:rPr>
          <w:rFonts w:ascii="Verdana" w:hAnsi="Verdana"/>
          <w:sz w:val="22"/>
          <w:szCs w:val="22"/>
        </w:rPr>
        <w:t>мные краны и крановые пути</w:t>
      </w:r>
      <w:r w:rsidR="006E64DB" w:rsidRPr="007975EE">
        <w:rPr>
          <w:rFonts w:ascii="Verdana" w:hAnsi="Verdana"/>
          <w:sz w:val="22"/>
          <w:szCs w:val="22"/>
        </w:rPr>
        <w:t xml:space="preserve"> с допуском на визуальный и измерительный вид неразрушающего контроля и диагностики</w:t>
      </w:r>
      <w:r w:rsidR="00DC557C">
        <w:rPr>
          <w:rFonts w:ascii="Verdana" w:hAnsi="Verdana"/>
          <w:sz w:val="22"/>
          <w:szCs w:val="22"/>
        </w:rPr>
        <w:t>. Срок действия свидетельства об аттестации лаборатории неразрушающего контроля долже</w:t>
      </w:r>
      <w:r w:rsidR="00BC482F">
        <w:rPr>
          <w:rFonts w:ascii="Verdana" w:hAnsi="Verdana"/>
          <w:sz w:val="22"/>
          <w:szCs w:val="22"/>
        </w:rPr>
        <w:t xml:space="preserve">н </w:t>
      </w:r>
      <w:r w:rsidR="00BC482F">
        <w:rPr>
          <w:rFonts w:ascii="Verdana" w:hAnsi="Verdana"/>
          <w:sz w:val="22"/>
          <w:szCs w:val="22"/>
        </w:rPr>
        <w:lastRenderedPageBreak/>
        <w:t>заканчиваться после 31.12.2016</w:t>
      </w:r>
      <w:r w:rsidR="00DC557C">
        <w:rPr>
          <w:rFonts w:ascii="Verdana" w:hAnsi="Verdana"/>
          <w:sz w:val="22"/>
          <w:szCs w:val="22"/>
        </w:rPr>
        <w:t>г. Лаборатория неразрушающего контроля должна быть аттестована на визуальный и измерительный контроль</w:t>
      </w:r>
      <w:r w:rsidR="008D5E69">
        <w:rPr>
          <w:rFonts w:ascii="Verdana" w:hAnsi="Verdana"/>
          <w:sz w:val="22"/>
          <w:szCs w:val="22"/>
        </w:rPr>
        <w:t xml:space="preserve"> (ВИК)</w:t>
      </w:r>
      <w:r w:rsidR="00DC557C">
        <w:rPr>
          <w:rFonts w:ascii="Verdana" w:hAnsi="Verdana"/>
          <w:sz w:val="22"/>
          <w:szCs w:val="22"/>
        </w:rPr>
        <w:t>;</w:t>
      </w:r>
    </w:p>
    <w:p w:rsidR="00DC557C" w:rsidRDefault="009275B5" w:rsidP="00486546">
      <w:pPr>
        <w:ind w:left="567" w:hanging="567"/>
        <w:jc w:val="both"/>
        <w:rPr>
          <w:rFonts w:ascii="Verdana" w:hAnsi="Verdana"/>
          <w:color w:val="000000"/>
          <w:sz w:val="22"/>
          <w:szCs w:val="22"/>
        </w:rPr>
      </w:pPr>
      <w:r w:rsidRPr="007975EE">
        <w:rPr>
          <w:rFonts w:ascii="Verdana" w:hAnsi="Verdana"/>
          <w:sz w:val="22"/>
          <w:szCs w:val="22"/>
        </w:rPr>
        <w:t xml:space="preserve"> </w:t>
      </w:r>
      <w:r w:rsidR="006E64DB" w:rsidRPr="007975EE">
        <w:rPr>
          <w:rFonts w:ascii="Verdana" w:hAnsi="Verdana"/>
          <w:sz w:val="22"/>
          <w:szCs w:val="22"/>
        </w:rPr>
        <w:t xml:space="preserve"> </w:t>
      </w:r>
      <w:r w:rsidRPr="007975EE">
        <w:rPr>
          <w:rFonts w:ascii="Verdana" w:hAnsi="Verdana"/>
          <w:sz w:val="22"/>
          <w:szCs w:val="22"/>
        </w:rPr>
        <w:t xml:space="preserve"> </w:t>
      </w:r>
      <w:r w:rsidRPr="007975EE">
        <w:rPr>
          <w:color w:val="000000"/>
        </w:rPr>
        <w:t xml:space="preserve"> </w:t>
      </w:r>
      <w:r w:rsidRPr="007975EE">
        <w:rPr>
          <w:rFonts w:ascii="Verdana" w:hAnsi="Verdana"/>
          <w:color w:val="000000"/>
          <w:sz w:val="22"/>
          <w:szCs w:val="22"/>
        </w:rPr>
        <w:t xml:space="preserve">-  </w:t>
      </w:r>
      <w:r w:rsidR="00DC557C">
        <w:rPr>
          <w:rFonts w:ascii="Verdana" w:hAnsi="Verdana"/>
          <w:color w:val="000000"/>
          <w:sz w:val="22"/>
          <w:szCs w:val="22"/>
        </w:rPr>
        <w:t>иметь в штате организации аттестованных специалис</w:t>
      </w:r>
      <w:r w:rsidR="008D5E69">
        <w:rPr>
          <w:rFonts w:ascii="Verdana" w:hAnsi="Verdana"/>
          <w:color w:val="000000"/>
          <w:sz w:val="22"/>
          <w:szCs w:val="22"/>
        </w:rPr>
        <w:t>тов неразрушающего контроля (НК</w:t>
      </w:r>
      <w:r w:rsidR="00DC557C">
        <w:rPr>
          <w:rFonts w:ascii="Verdana" w:hAnsi="Verdana"/>
          <w:color w:val="000000"/>
          <w:sz w:val="22"/>
          <w:szCs w:val="22"/>
        </w:rPr>
        <w:t xml:space="preserve">). </w:t>
      </w:r>
    </w:p>
    <w:p w:rsidR="00DC557C" w:rsidRDefault="00DC557C" w:rsidP="00486546">
      <w:pPr>
        <w:ind w:left="567" w:hanging="283"/>
        <w:jc w:val="both"/>
        <w:rPr>
          <w:rFonts w:ascii="Verdana" w:hAnsi="Verdana"/>
          <w:color w:val="000000"/>
          <w:sz w:val="22"/>
          <w:szCs w:val="22"/>
        </w:rPr>
      </w:pPr>
      <w:r>
        <w:rPr>
          <w:rFonts w:ascii="Verdana" w:hAnsi="Verdana"/>
          <w:color w:val="000000"/>
          <w:sz w:val="22"/>
          <w:szCs w:val="22"/>
        </w:rPr>
        <w:t xml:space="preserve">При этом аттестация специалистов НК должна распространяться на объекты контроля - крановые пути. </w:t>
      </w:r>
    </w:p>
    <w:p w:rsidR="00DC557C" w:rsidRDefault="00DC557C" w:rsidP="00486546">
      <w:pPr>
        <w:ind w:left="567" w:hanging="283"/>
        <w:jc w:val="both"/>
        <w:rPr>
          <w:rFonts w:ascii="Verdana" w:hAnsi="Verdana"/>
          <w:color w:val="000000"/>
          <w:sz w:val="22"/>
          <w:szCs w:val="22"/>
        </w:rPr>
      </w:pPr>
      <w:r>
        <w:rPr>
          <w:rFonts w:ascii="Verdana" w:hAnsi="Verdana"/>
          <w:color w:val="000000"/>
          <w:sz w:val="22"/>
          <w:szCs w:val="22"/>
        </w:rPr>
        <w:t>Специалисты НК должны быть аттестован</w:t>
      </w:r>
      <w:r w:rsidR="00BC482F">
        <w:rPr>
          <w:rFonts w:ascii="Verdana" w:hAnsi="Verdana"/>
          <w:color w:val="000000"/>
          <w:sz w:val="22"/>
          <w:szCs w:val="22"/>
        </w:rPr>
        <w:t>ы по ПБ 03-517-02 и ФНП «Правила безопасности опасных производственных объектов, на которых используются подъёмные сооружения</w:t>
      </w:r>
      <w:r w:rsidR="008D5E69">
        <w:rPr>
          <w:rFonts w:ascii="Verdana" w:hAnsi="Verdana"/>
          <w:color w:val="000000"/>
          <w:sz w:val="22"/>
          <w:szCs w:val="22"/>
        </w:rPr>
        <w:t>»</w:t>
      </w:r>
      <w:r>
        <w:rPr>
          <w:rFonts w:ascii="Verdana" w:hAnsi="Verdana"/>
          <w:color w:val="000000"/>
          <w:sz w:val="22"/>
          <w:szCs w:val="22"/>
        </w:rPr>
        <w:t>. Срок аттестации специалистов НК по виду контроля и правилам безопасности долже</w:t>
      </w:r>
      <w:r w:rsidR="0088354A">
        <w:rPr>
          <w:rFonts w:ascii="Verdana" w:hAnsi="Verdana"/>
          <w:color w:val="000000"/>
          <w:sz w:val="22"/>
          <w:szCs w:val="22"/>
        </w:rPr>
        <w:t>н заканчиваться после 31.12.2016</w:t>
      </w:r>
      <w:r>
        <w:rPr>
          <w:rFonts w:ascii="Verdana" w:hAnsi="Verdana"/>
          <w:color w:val="000000"/>
          <w:sz w:val="22"/>
          <w:szCs w:val="22"/>
        </w:rPr>
        <w:t>г.;</w:t>
      </w:r>
    </w:p>
    <w:p w:rsidR="00DC557C" w:rsidRDefault="00DC557C" w:rsidP="00486546">
      <w:pPr>
        <w:ind w:left="567" w:hanging="283"/>
        <w:jc w:val="both"/>
        <w:rPr>
          <w:rFonts w:ascii="Verdana" w:hAnsi="Verdana"/>
          <w:color w:val="000000"/>
          <w:sz w:val="22"/>
          <w:szCs w:val="22"/>
        </w:rPr>
      </w:pPr>
      <w:r>
        <w:rPr>
          <w:rFonts w:ascii="Verdana" w:hAnsi="Verdana"/>
          <w:color w:val="000000"/>
          <w:sz w:val="22"/>
          <w:szCs w:val="22"/>
        </w:rPr>
        <w:t>- опыт работы по обследованию крановых путей не менее 3-х лет;</w:t>
      </w:r>
    </w:p>
    <w:p w:rsidR="000C4FFE" w:rsidRDefault="00DC557C" w:rsidP="00486546">
      <w:pPr>
        <w:ind w:firstLine="284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color w:val="000000"/>
          <w:sz w:val="22"/>
          <w:szCs w:val="22"/>
        </w:rPr>
        <w:t xml:space="preserve">- </w:t>
      </w:r>
      <w:proofErr w:type="spellStart"/>
      <w:r>
        <w:rPr>
          <w:rFonts w:ascii="Verdana" w:hAnsi="Verdana"/>
          <w:color w:val="000000"/>
          <w:sz w:val="22"/>
          <w:szCs w:val="22"/>
        </w:rPr>
        <w:t>госповеренные</w:t>
      </w:r>
      <w:proofErr w:type="spellEnd"/>
      <w:r>
        <w:rPr>
          <w:rFonts w:ascii="Verdana" w:hAnsi="Verdana"/>
          <w:color w:val="000000"/>
          <w:sz w:val="22"/>
          <w:szCs w:val="22"/>
        </w:rPr>
        <w:t xml:space="preserve"> </w:t>
      </w:r>
      <w:r w:rsidR="006F2EAC">
        <w:rPr>
          <w:rFonts w:ascii="Verdana" w:hAnsi="Verdana"/>
          <w:color w:val="000000"/>
          <w:sz w:val="22"/>
          <w:szCs w:val="22"/>
        </w:rPr>
        <w:t xml:space="preserve">измерительные </w:t>
      </w:r>
      <w:r w:rsidR="009275B5" w:rsidRPr="007975EE">
        <w:rPr>
          <w:rFonts w:ascii="Verdana" w:hAnsi="Verdana"/>
          <w:color w:val="000000"/>
          <w:sz w:val="22"/>
          <w:szCs w:val="22"/>
        </w:rPr>
        <w:t>п</w:t>
      </w:r>
      <w:r w:rsidR="009275B5" w:rsidRPr="007975EE">
        <w:rPr>
          <w:rFonts w:ascii="Verdana" w:hAnsi="Verdana"/>
          <w:sz w:val="22"/>
          <w:szCs w:val="22"/>
        </w:rPr>
        <w:t>риборы</w:t>
      </w:r>
      <w:r w:rsidR="006F2EAC">
        <w:rPr>
          <w:rFonts w:ascii="Verdana" w:hAnsi="Verdana"/>
          <w:sz w:val="22"/>
          <w:szCs w:val="22"/>
        </w:rPr>
        <w:t xml:space="preserve">, </w:t>
      </w:r>
      <w:r w:rsidR="009275B5" w:rsidRPr="007975EE">
        <w:rPr>
          <w:rFonts w:ascii="Verdana" w:hAnsi="Verdana"/>
          <w:sz w:val="22"/>
          <w:szCs w:val="22"/>
        </w:rPr>
        <w:t xml:space="preserve">которые </w:t>
      </w:r>
      <w:r w:rsidR="006F2EAC">
        <w:rPr>
          <w:rFonts w:ascii="Verdana" w:hAnsi="Verdana"/>
          <w:sz w:val="22"/>
          <w:szCs w:val="22"/>
        </w:rPr>
        <w:t>планируется применять при выполнении работ по обслед</w:t>
      </w:r>
      <w:r w:rsidR="0088354A">
        <w:rPr>
          <w:rFonts w:ascii="Verdana" w:hAnsi="Verdana"/>
          <w:sz w:val="22"/>
          <w:szCs w:val="22"/>
        </w:rPr>
        <w:t>ованию крановых путей грузоподъё</w:t>
      </w:r>
      <w:r w:rsidR="00D42500">
        <w:rPr>
          <w:rFonts w:ascii="Verdana" w:hAnsi="Verdana"/>
          <w:sz w:val="22"/>
          <w:szCs w:val="22"/>
        </w:rPr>
        <w:t>мных кранов</w:t>
      </w:r>
      <w:r w:rsidR="006F2EAC">
        <w:rPr>
          <w:rFonts w:ascii="Verdana" w:hAnsi="Verdana"/>
          <w:sz w:val="22"/>
          <w:szCs w:val="22"/>
        </w:rPr>
        <w:t>.</w:t>
      </w:r>
      <w:r w:rsidR="009275B5" w:rsidRPr="007975EE">
        <w:rPr>
          <w:rFonts w:ascii="Verdana" w:hAnsi="Verdana"/>
          <w:sz w:val="22"/>
          <w:szCs w:val="22"/>
        </w:rPr>
        <w:t xml:space="preserve"> </w:t>
      </w:r>
    </w:p>
    <w:p w:rsidR="000C4FFE" w:rsidRDefault="00D42500" w:rsidP="00486546">
      <w:pPr>
        <w:ind w:firstLine="284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Исполнитель</w:t>
      </w:r>
      <w:r w:rsidR="00565AF4">
        <w:rPr>
          <w:rFonts w:ascii="Verdana" w:hAnsi="Verdana"/>
          <w:sz w:val="22"/>
          <w:szCs w:val="22"/>
        </w:rPr>
        <w:t xml:space="preserve"> обязан обеспечить выполнение </w:t>
      </w:r>
      <w:r w:rsidR="0073754F">
        <w:rPr>
          <w:rFonts w:ascii="Verdana" w:hAnsi="Verdana"/>
          <w:sz w:val="22"/>
          <w:szCs w:val="22"/>
        </w:rPr>
        <w:t xml:space="preserve">требований по </w:t>
      </w:r>
      <w:r w:rsidR="000C4FFE" w:rsidRPr="000C4FFE">
        <w:rPr>
          <w:rFonts w:ascii="Verdana" w:hAnsi="Verdana"/>
          <w:sz w:val="22"/>
          <w:szCs w:val="22"/>
        </w:rPr>
        <w:t xml:space="preserve">системе менеджмента </w:t>
      </w:r>
      <w:r w:rsidR="008219B2">
        <w:rPr>
          <w:rFonts w:ascii="Verdana" w:hAnsi="Verdana"/>
          <w:sz w:val="22"/>
          <w:szCs w:val="22"/>
        </w:rPr>
        <w:t>охраны здоровья и безопасности труда</w:t>
      </w:r>
      <w:r w:rsidR="000C4FFE" w:rsidRPr="000C4FFE">
        <w:rPr>
          <w:rFonts w:ascii="Verdana" w:hAnsi="Verdana"/>
          <w:sz w:val="22"/>
          <w:szCs w:val="22"/>
        </w:rPr>
        <w:t xml:space="preserve"> «</w:t>
      </w:r>
      <w:r w:rsidR="008219B2">
        <w:rPr>
          <w:rFonts w:ascii="Verdana" w:hAnsi="Verdana"/>
          <w:sz w:val="22"/>
          <w:szCs w:val="22"/>
        </w:rPr>
        <w:t xml:space="preserve">Правила техники  безопасности </w:t>
      </w:r>
      <w:r w:rsidR="000C4FFE" w:rsidRPr="000C4FFE">
        <w:rPr>
          <w:rFonts w:ascii="Verdana" w:hAnsi="Verdana"/>
          <w:sz w:val="22"/>
          <w:szCs w:val="22"/>
        </w:rPr>
        <w:t>д</w:t>
      </w:r>
      <w:r w:rsidR="008219B2">
        <w:rPr>
          <w:rFonts w:ascii="Verdana" w:hAnsi="Verdana"/>
          <w:sz w:val="22"/>
          <w:szCs w:val="22"/>
        </w:rPr>
        <w:t xml:space="preserve">ля подрядных </w:t>
      </w:r>
      <w:r w:rsidR="00246621">
        <w:rPr>
          <w:rFonts w:ascii="Verdana" w:hAnsi="Verdana"/>
          <w:sz w:val="22"/>
          <w:szCs w:val="22"/>
        </w:rPr>
        <w:t xml:space="preserve">организаций </w:t>
      </w:r>
      <w:r w:rsidR="000C4FFE" w:rsidRPr="000C4FFE">
        <w:rPr>
          <w:rFonts w:ascii="Verdana" w:hAnsi="Verdana"/>
          <w:sz w:val="22"/>
          <w:szCs w:val="22"/>
        </w:rPr>
        <w:t>РО-БРиИ-01».</w:t>
      </w:r>
    </w:p>
    <w:p w:rsidR="009275B5" w:rsidRDefault="009275B5" w:rsidP="009275B5">
      <w:pPr>
        <w:ind w:firstLine="225"/>
        <w:rPr>
          <w:rFonts w:ascii="Verdana" w:hAnsi="Verdana"/>
          <w:i/>
          <w:sz w:val="22"/>
          <w:szCs w:val="22"/>
        </w:rPr>
      </w:pPr>
    </w:p>
    <w:p w:rsidR="009275B5" w:rsidRDefault="009275B5" w:rsidP="009275B5">
      <w:pPr>
        <w:rPr>
          <w:rFonts w:ascii="Verdana" w:hAnsi="Verdana"/>
          <w:b/>
          <w:sz w:val="22"/>
          <w:szCs w:val="22"/>
          <w:u w:val="single"/>
        </w:rPr>
      </w:pPr>
      <w:r>
        <w:rPr>
          <w:rFonts w:ascii="Verdana" w:hAnsi="Verdana"/>
          <w:b/>
          <w:sz w:val="22"/>
          <w:szCs w:val="22"/>
        </w:rPr>
        <w:t xml:space="preserve">7. </w:t>
      </w:r>
      <w:r w:rsidRPr="00F13103">
        <w:rPr>
          <w:rFonts w:ascii="Verdana" w:hAnsi="Verdana"/>
          <w:b/>
          <w:sz w:val="22"/>
          <w:szCs w:val="22"/>
          <w:u w:val="single"/>
        </w:rPr>
        <w:t>Требование к выполнению работ</w:t>
      </w:r>
      <w:r>
        <w:rPr>
          <w:rFonts w:ascii="Verdana" w:hAnsi="Verdana"/>
          <w:b/>
          <w:sz w:val="22"/>
          <w:szCs w:val="22"/>
          <w:u w:val="single"/>
        </w:rPr>
        <w:t>.</w:t>
      </w:r>
    </w:p>
    <w:p w:rsidR="00242FD2" w:rsidRDefault="00242FD2" w:rsidP="009275B5">
      <w:pPr>
        <w:rPr>
          <w:rFonts w:ascii="Verdana" w:hAnsi="Verdana"/>
          <w:b/>
          <w:sz w:val="22"/>
          <w:szCs w:val="22"/>
          <w:u w:val="single"/>
        </w:rPr>
      </w:pPr>
    </w:p>
    <w:p w:rsidR="009275B5" w:rsidRPr="007975EE" w:rsidRDefault="00565AF4" w:rsidP="00FE396D">
      <w:pPr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Геодезическая съё</w:t>
      </w:r>
      <w:r w:rsidR="006E64DB" w:rsidRPr="007975EE">
        <w:rPr>
          <w:rFonts w:ascii="Verdana" w:hAnsi="Verdana"/>
          <w:sz w:val="22"/>
          <w:szCs w:val="22"/>
        </w:rPr>
        <w:t>мка крановых путей должна</w:t>
      </w:r>
      <w:r w:rsidR="009275B5" w:rsidRPr="007975EE">
        <w:rPr>
          <w:rFonts w:ascii="Verdana" w:hAnsi="Verdana"/>
          <w:sz w:val="22"/>
          <w:szCs w:val="22"/>
        </w:rPr>
        <w:t xml:space="preserve"> проводиться в соответствии со следующей нормативно-технической документацией:</w:t>
      </w:r>
    </w:p>
    <w:p w:rsidR="009275B5" w:rsidRPr="007975EE" w:rsidRDefault="009275B5" w:rsidP="00FE396D">
      <w:pPr>
        <w:jc w:val="both"/>
        <w:rPr>
          <w:rFonts w:ascii="Verdana" w:hAnsi="Verdana"/>
          <w:sz w:val="22"/>
          <w:szCs w:val="22"/>
        </w:rPr>
      </w:pPr>
      <w:r w:rsidRPr="007975EE">
        <w:rPr>
          <w:rFonts w:ascii="Verdana" w:hAnsi="Verdana"/>
          <w:sz w:val="22"/>
          <w:szCs w:val="22"/>
        </w:rPr>
        <w:t>-</w:t>
      </w:r>
      <w:r w:rsidR="00C127EA">
        <w:rPr>
          <w:rFonts w:ascii="Verdana" w:hAnsi="Verdana"/>
          <w:color w:val="000000"/>
          <w:sz w:val="22"/>
          <w:szCs w:val="22"/>
        </w:rPr>
        <w:t xml:space="preserve"> ФНП «Правила безопасности опасных производственных объектов, на которых используются подъёмные сооружения»</w:t>
      </w:r>
      <w:r w:rsidRPr="007975EE">
        <w:rPr>
          <w:rFonts w:ascii="Verdana" w:hAnsi="Verdana"/>
          <w:sz w:val="22"/>
          <w:szCs w:val="22"/>
        </w:rPr>
        <w:t>;</w:t>
      </w:r>
    </w:p>
    <w:p w:rsidR="009275B5" w:rsidRPr="007975EE" w:rsidRDefault="009275B5" w:rsidP="00FE396D">
      <w:pPr>
        <w:jc w:val="both"/>
        <w:rPr>
          <w:rFonts w:ascii="Verdana" w:hAnsi="Verdana"/>
          <w:sz w:val="22"/>
          <w:szCs w:val="22"/>
        </w:rPr>
      </w:pPr>
      <w:r w:rsidRPr="007975EE">
        <w:rPr>
          <w:rFonts w:ascii="Verdana" w:hAnsi="Verdana"/>
          <w:sz w:val="22"/>
          <w:szCs w:val="22"/>
        </w:rPr>
        <w:t>- Методические рекомендации по обследованию грузоподъ</w:t>
      </w:r>
      <w:r w:rsidR="00F64123">
        <w:rPr>
          <w:rFonts w:ascii="Verdana" w:hAnsi="Verdana"/>
          <w:sz w:val="22"/>
          <w:szCs w:val="22"/>
        </w:rPr>
        <w:t xml:space="preserve">ёмных машин с  истекшим сроком </w:t>
      </w:r>
      <w:r w:rsidRPr="007975EE">
        <w:rPr>
          <w:rFonts w:ascii="Verdana" w:hAnsi="Verdana"/>
          <w:sz w:val="22"/>
          <w:szCs w:val="22"/>
        </w:rPr>
        <w:t>службы (РД 10-112-96, РД 10-112-5-97);</w:t>
      </w:r>
    </w:p>
    <w:p w:rsidR="009275B5" w:rsidRPr="007975EE" w:rsidRDefault="009275B5" w:rsidP="00FE396D">
      <w:pPr>
        <w:jc w:val="both"/>
        <w:rPr>
          <w:rFonts w:ascii="Verdana" w:hAnsi="Verdana"/>
          <w:sz w:val="22"/>
          <w:szCs w:val="22"/>
        </w:rPr>
      </w:pPr>
      <w:r w:rsidRPr="007975EE">
        <w:rPr>
          <w:rFonts w:ascii="Verdana" w:hAnsi="Verdana"/>
          <w:sz w:val="22"/>
          <w:szCs w:val="22"/>
        </w:rPr>
        <w:t>- Машины грузоподъёмные (РД РОСЭК 001-96);</w:t>
      </w:r>
    </w:p>
    <w:p w:rsidR="009275B5" w:rsidRPr="007975EE" w:rsidRDefault="009275B5" w:rsidP="00FE396D">
      <w:pPr>
        <w:jc w:val="both"/>
        <w:rPr>
          <w:rFonts w:ascii="Verdana" w:hAnsi="Verdana"/>
          <w:sz w:val="22"/>
          <w:szCs w:val="22"/>
        </w:rPr>
      </w:pPr>
      <w:r w:rsidRPr="007975EE">
        <w:rPr>
          <w:rFonts w:ascii="Verdana" w:hAnsi="Verdana"/>
          <w:sz w:val="22"/>
          <w:szCs w:val="22"/>
        </w:rPr>
        <w:t>- Краны мостовые и козловые (РД РОСЭК 01-011-96);</w:t>
      </w:r>
    </w:p>
    <w:p w:rsidR="009275B5" w:rsidRPr="007975EE" w:rsidRDefault="00F64123" w:rsidP="00FE396D">
      <w:pPr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- ГОСТ 25546-82 «</w:t>
      </w:r>
      <w:r w:rsidR="009275B5" w:rsidRPr="007975EE">
        <w:rPr>
          <w:rFonts w:ascii="Verdana" w:hAnsi="Verdana"/>
          <w:sz w:val="22"/>
          <w:szCs w:val="22"/>
        </w:rPr>
        <w:t>Краны грузоподъёмные. Режимы работы»;</w:t>
      </w:r>
    </w:p>
    <w:p w:rsidR="009275B5" w:rsidRPr="007975EE" w:rsidRDefault="00F64123" w:rsidP="00FE396D">
      <w:pPr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- ГОСТ 24741-81 «</w:t>
      </w:r>
      <w:r w:rsidR="009275B5" w:rsidRPr="007975EE">
        <w:rPr>
          <w:rFonts w:ascii="Verdana" w:hAnsi="Verdana"/>
          <w:sz w:val="22"/>
          <w:szCs w:val="22"/>
        </w:rPr>
        <w:t xml:space="preserve">Узел крепления крановых рельсов к стальным </w:t>
      </w:r>
      <w:r>
        <w:rPr>
          <w:rFonts w:ascii="Verdana" w:hAnsi="Verdana"/>
          <w:sz w:val="22"/>
          <w:szCs w:val="22"/>
        </w:rPr>
        <w:t xml:space="preserve">подкрановым  балкам. </w:t>
      </w:r>
      <w:r w:rsidR="009275B5" w:rsidRPr="007975EE">
        <w:rPr>
          <w:rFonts w:ascii="Verdana" w:hAnsi="Verdana"/>
          <w:sz w:val="22"/>
          <w:szCs w:val="22"/>
        </w:rPr>
        <w:t>Технические условия»;</w:t>
      </w:r>
    </w:p>
    <w:p w:rsidR="009275B5" w:rsidRPr="007975EE" w:rsidRDefault="009275B5" w:rsidP="00FE396D">
      <w:pPr>
        <w:jc w:val="both"/>
        <w:rPr>
          <w:rFonts w:ascii="Verdana" w:hAnsi="Verdana"/>
          <w:sz w:val="22"/>
          <w:szCs w:val="22"/>
        </w:rPr>
      </w:pPr>
      <w:r w:rsidRPr="007975EE">
        <w:rPr>
          <w:rFonts w:ascii="Verdana" w:hAnsi="Verdana"/>
          <w:sz w:val="22"/>
          <w:szCs w:val="22"/>
        </w:rPr>
        <w:t>- ГОСТ 19425-74 «Балки двутавровые и швеллеры стальные специальные. Сортамент»;</w:t>
      </w:r>
    </w:p>
    <w:p w:rsidR="009275B5" w:rsidRPr="007975EE" w:rsidRDefault="009275B5" w:rsidP="00FE396D">
      <w:pPr>
        <w:jc w:val="both"/>
        <w:rPr>
          <w:rFonts w:ascii="Verdana" w:hAnsi="Verdana"/>
          <w:sz w:val="22"/>
          <w:szCs w:val="22"/>
        </w:rPr>
      </w:pPr>
      <w:r w:rsidRPr="007975EE">
        <w:rPr>
          <w:rFonts w:ascii="Verdana" w:hAnsi="Verdana"/>
          <w:sz w:val="22"/>
          <w:szCs w:val="22"/>
        </w:rPr>
        <w:t>- СНиП 2.09.03-85 «Сооружения промышленных предприятий»;</w:t>
      </w:r>
    </w:p>
    <w:p w:rsidR="009275B5" w:rsidRPr="007975EE" w:rsidRDefault="009275B5" w:rsidP="00FE396D">
      <w:pPr>
        <w:jc w:val="both"/>
        <w:rPr>
          <w:rFonts w:ascii="Verdana" w:hAnsi="Verdana"/>
          <w:sz w:val="22"/>
          <w:szCs w:val="22"/>
        </w:rPr>
      </w:pPr>
      <w:r w:rsidRPr="007975EE">
        <w:rPr>
          <w:rFonts w:ascii="Verdana" w:hAnsi="Verdana"/>
          <w:sz w:val="22"/>
          <w:szCs w:val="22"/>
        </w:rPr>
        <w:t>- СНиП 2.03.01-84 « Бетонные и железобетонные конструкции»;</w:t>
      </w:r>
    </w:p>
    <w:p w:rsidR="009275B5" w:rsidRPr="007975EE" w:rsidRDefault="009275B5" w:rsidP="00FE396D">
      <w:pPr>
        <w:jc w:val="both"/>
        <w:rPr>
          <w:rFonts w:ascii="Verdana" w:hAnsi="Verdana"/>
          <w:sz w:val="22"/>
          <w:szCs w:val="22"/>
        </w:rPr>
      </w:pPr>
      <w:r w:rsidRPr="007975EE">
        <w:rPr>
          <w:rFonts w:ascii="Verdana" w:hAnsi="Verdana"/>
          <w:sz w:val="22"/>
          <w:szCs w:val="22"/>
        </w:rPr>
        <w:t>- СНиП 2.01.07-85 «Нагрузки и воздействия». С разделом 10 «Прогибы и перемещения»;</w:t>
      </w:r>
    </w:p>
    <w:p w:rsidR="009275B5" w:rsidRPr="007975EE" w:rsidRDefault="009275B5" w:rsidP="00FE396D">
      <w:pPr>
        <w:jc w:val="both"/>
        <w:rPr>
          <w:rFonts w:ascii="Verdana" w:hAnsi="Verdana"/>
          <w:sz w:val="22"/>
          <w:szCs w:val="22"/>
        </w:rPr>
      </w:pPr>
      <w:r w:rsidRPr="007975EE">
        <w:rPr>
          <w:rFonts w:ascii="Verdana" w:hAnsi="Verdana"/>
          <w:sz w:val="22"/>
          <w:szCs w:val="22"/>
        </w:rPr>
        <w:t>- СНиП 2.02.01-83 «Основания зданий и сооружений»;</w:t>
      </w:r>
    </w:p>
    <w:p w:rsidR="009275B5" w:rsidRPr="007975EE" w:rsidRDefault="009275B5" w:rsidP="00FE396D">
      <w:pPr>
        <w:jc w:val="both"/>
        <w:rPr>
          <w:rFonts w:ascii="Verdana" w:hAnsi="Verdana"/>
          <w:sz w:val="22"/>
          <w:szCs w:val="22"/>
        </w:rPr>
      </w:pPr>
      <w:r w:rsidRPr="007975EE">
        <w:rPr>
          <w:rFonts w:ascii="Verdana" w:hAnsi="Verdana"/>
          <w:sz w:val="22"/>
          <w:szCs w:val="22"/>
        </w:rPr>
        <w:t>- СНиП 3.03.01-87 «Несущие и ограждающие конструкции»;</w:t>
      </w:r>
    </w:p>
    <w:p w:rsidR="009275B5" w:rsidRPr="007975EE" w:rsidRDefault="009275B5" w:rsidP="00FE396D">
      <w:pPr>
        <w:jc w:val="both"/>
        <w:rPr>
          <w:rFonts w:ascii="Verdana" w:hAnsi="Verdana"/>
          <w:sz w:val="22"/>
          <w:szCs w:val="22"/>
        </w:rPr>
      </w:pPr>
      <w:r w:rsidRPr="007975EE">
        <w:rPr>
          <w:rFonts w:ascii="Verdana" w:hAnsi="Verdana"/>
          <w:sz w:val="22"/>
          <w:szCs w:val="22"/>
        </w:rPr>
        <w:t>- СНиП 11-23-81* «Стальные конструкции»;</w:t>
      </w:r>
    </w:p>
    <w:p w:rsidR="009275B5" w:rsidRPr="007975EE" w:rsidRDefault="009275B5" w:rsidP="00FE396D">
      <w:pPr>
        <w:jc w:val="both"/>
        <w:rPr>
          <w:rFonts w:ascii="Verdana" w:hAnsi="Verdana"/>
          <w:sz w:val="22"/>
          <w:szCs w:val="22"/>
        </w:rPr>
      </w:pPr>
      <w:r w:rsidRPr="007975EE">
        <w:rPr>
          <w:rFonts w:ascii="Verdana" w:hAnsi="Verdana"/>
          <w:sz w:val="22"/>
          <w:szCs w:val="22"/>
        </w:rPr>
        <w:t xml:space="preserve">- РД 153-34.0-03.150-00 Межотраслевые правила по </w:t>
      </w:r>
      <w:r w:rsidR="00F64123">
        <w:rPr>
          <w:rFonts w:ascii="Verdana" w:hAnsi="Verdana"/>
          <w:sz w:val="22"/>
          <w:szCs w:val="22"/>
        </w:rPr>
        <w:t xml:space="preserve">охране труда при эксплуатации </w:t>
      </w:r>
      <w:r w:rsidRPr="007975EE">
        <w:rPr>
          <w:rFonts w:ascii="Verdana" w:hAnsi="Verdana"/>
          <w:sz w:val="22"/>
          <w:szCs w:val="22"/>
        </w:rPr>
        <w:t xml:space="preserve">электроустановок (ПОТ </w:t>
      </w:r>
      <w:proofErr w:type="gramStart"/>
      <w:r w:rsidRPr="007975EE">
        <w:rPr>
          <w:rFonts w:ascii="Verdana" w:hAnsi="Verdana"/>
          <w:sz w:val="22"/>
          <w:szCs w:val="22"/>
        </w:rPr>
        <w:t>Р</w:t>
      </w:r>
      <w:proofErr w:type="gramEnd"/>
      <w:r w:rsidRPr="007975EE">
        <w:rPr>
          <w:rFonts w:ascii="Verdana" w:hAnsi="Verdana"/>
          <w:sz w:val="22"/>
          <w:szCs w:val="22"/>
        </w:rPr>
        <w:t xml:space="preserve"> М - 016-2001);</w:t>
      </w:r>
    </w:p>
    <w:p w:rsidR="009275B5" w:rsidRPr="007975EE" w:rsidRDefault="009275B5" w:rsidP="00FE396D">
      <w:pPr>
        <w:jc w:val="both"/>
        <w:rPr>
          <w:rFonts w:ascii="Verdana" w:hAnsi="Verdana"/>
          <w:sz w:val="22"/>
          <w:szCs w:val="22"/>
        </w:rPr>
      </w:pPr>
      <w:r w:rsidRPr="007975EE">
        <w:rPr>
          <w:rFonts w:ascii="Verdana" w:hAnsi="Verdana"/>
          <w:sz w:val="22"/>
          <w:szCs w:val="22"/>
        </w:rPr>
        <w:t>- РД 34.03.201-97 Правила техники безопасности при эксплуатации тепломеханического  оборудования электростанции и тепловых сетей;</w:t>
      </w:r>
    </w:p>
    <w:p w:rsidR="009275B5" w:rsidRPr="007975EE" w:rsidRDefault="009275B5" w:rsidP="00FE396D">
      <w:pPr>
        <w:jc w:val="both"/>
        <w:rPr>
          <w:rFonts w:ascii="Verdana" w:hAnsi="Verdana"/>
          <w:sz w:val="22"/>
          <w:szCs w:val="22"/>
        </w:rPr>
      </w:pPr>
      <w:r w:rsidRPr="007975EE">
        <w:rPr>
          <w:rFonts w:ascii="Verdana" w:hAnsi="Verdana"/>
          <w:sz w:val="22"/>
          <w:szCs w:val="22"/>
        </w:rPr>
        <w:t xml:space="preserve">- Правила технической эксплуатации электрических станций и сетей Российской  </w:t>
      </w:r>
    </w:p>
    <w:p w:rsidR="009275B5" w:rsidRPr="007975EE" w:rsidRDefault="009275B5" w:rsidP="00FE396D">
      <w:pPr>
        <w:jc w:val="both"/>
        <w:rPr>
          <w:rFonts w:ascii="Verdana" w:hAnsi="Verdana"/>
          <w:sz w:val="22"/>
          <w:szCs w:val="22"/>
        </w:rPr>
      </w:pPr>
      <w:r w:rsidRPr="007975EE">
        <w:rPr>
          <w:rFonts w:ascii="Verdana" w:hAnsi="Verdana"/>
          <w:sz w:val="22"/>
          <w:szCs w:val="22"/>
        </w:rPr>
        <w:t xml:space="preserve"> Федерации.</w:t>
      </w:r>
    </w:p>
    <w:p w:rsidR="009275B5" w:rsidRPr="007975EE" w:rsidRDefault="009275B5" w:rsidP="00FE396D">
      <w:pPr>
        <w:jc w:val="both"/>
        <w:rPr>
          <w:rFonts w:ascii="Verdana" w:hAnsi="Verdana"/>
          <w:sz w:val="22"/>
          <w:szCs w:val="22"/>
        </w:rPr>
      </w:pPr>
      <w:r w:rsidRPr="007975EE">
        <w:rPr>
          <w:rFonts w:ascii="Verdana" w:hAnsi="Verdana"/>
          <w:sz w:val="22"/>
          <w:szCs w:val="22"/>
        </w:rPr>
        <w:t xml:space="preserve">- РД 153.-34.0-03.301-00 (ВППБ 01-02-95) Правила пожарной безопасности </w:t>
      </w:r>
      <w:proofErr w:type="gramStart"/>
      <w:r w:rsidRPr="007975EE">
        <w:rPr>
          <w:rFonts w:ascii="Verdana" w:hAnsi="Verdana"/>
          <w:sz w:val="22"/>
          <w:szCs w:val="22"/>
        </w:rPr>
        <w:t>для</w:t>
      </w:r>
      <w:proofErr w:type="gramEnd"/>
      <w:r w:rsidRPr="007975EE">
        <w:rPr>
          <w:rFonts w:ascii="Verdana" w:hAnsi="Verdana"/>
          <w:sz w:val="22"/>
          <w:szCs w:val="22"/>
        </w:rPr>
        <w:t xml:space="preserve"> </w:t>
      </w:r>
    </w:p>
    <w:p w:rsidR="009275B5" w:rsidRPr="007975EE" w:rsidRDefault="009275B5" w:rsidP="00FE396D">
      <w:pPr>
        <w:jc w:val="both"/>
        <w:rPr>
          <w:rFonts w:ascii="Verdana" w:hAnsi="Verdana"/>
          <w:sz w:val="22"/>
          <w:szCs w:val="22"/>
        </w:rPr>
      </w:pPr>
      <w:r w:rsidRPr="007975EE">
        <w:rPr>
          <w:rFonts w:ascii="Verdana" w:hAnsi="Verdana"/>
          <w:sz w:val="22"/>
          <w:szCs w:val="22"/>
        </w:rPr>
        <w:t xml:space="preserve"> энергетических предприятий;</w:t>
      </w:r>
    </w:p>
    <w:p w:rsidR="009275B5" w:rsidRPr="007975EE" w:rsidRDefault="009275B5" w:rsidP="00FE396D">
      <w:pPr>
        <w:jc w:val="both"/>
        <w:rPr>
          <w:rFonts w:ascii="Verdana" w:hAnsi="Verdana"/>
          <w:sz w:val="22"/>
          <w:szCs w:val="22"/>
        </w:rPr>
      </w:pPr>
      <w:r w:rsidRPr="007975EE">
        <w:rPr>
          <w:rFonts w:ascii="Verdana" w:hAnsi="Verdana"/>
          <w:sz w:val="22"/>
          <w:szCs w:val="22"/>
        </w:rPr>
        <w:t xml:space="preserve">- РД 10-138-97«Комплексное обследование крановых путей грузоподъёмных машин» (раздел 10) </w:t>
      </w:r>
    </w:p>
    <w:p w:rsidR="006E64DB" w:rsidRPr="007975EE" w:rsidRDefault="006E64DB" w:rsidP="00FE396D">
      <w:pPr>
        <w:jc w:val="both"/>
        <w:rPr>
          <w:rFonts w:ascii="Verdana" w:hAnsi="Verdana"/>
          <w:bCs/>
          <w:sz w:val="22"/>
          <w:szCs w:val="22"/>
        </w:rPr>
      </w:pPr>
      <w:r w:rsidRPr="007975EE">
        <w:rPr>
          <w:rFonts w:ascii="Verdana" w:hAnsi="Verdana"/>
          <w:sz w:val="22"/>
          <w:szCs w:val="22"/>
        </w:rPr>
        <w:t>- РД 34.21.621-95</w:t>
      </w:r>
      <w:r w:rsidRPr="007975EE">
        <w:rPr>
          <w:b/>
          <w:bCs/>
        </w:rPr>
        <w:t xml:space="preserve"> </w:t>
      </w:r>
      <w:r w:rsidRPr="007975EE">
        <w:rPr>
          <w:rFonts w:ascii="Verdana" w:hAnsi="Verdana"/>
          <w:bCs/>
          <w:sz w:val="22"/>
          <w:szCs w:val="22"/>
        </w:rPr>
        <w:t>Методические указания по рихтовке подкрановых путей в главных корпусах ТЭС.</w:t>
      </w:r>
    </w:p>
    <w:p w:rsidR="009275B5" w:rsidRPr="0012053D" w:rsidRDefault="009275B5" w:rsidP="009275B5">
      <w:pPr>
        <w:rPr>
          <w:rFonts w:ascii="Verdana" w:hAnsi="Verdana"/>
          <w:i/>
          <w:sz w:val="22"/>
          <w:szCs w:val="22"/>
        </w:rPr>
      </w:pPr>
    </w:p>
    <w:p w:rsidR="00AF2AA3" w:rsidRDefault="009275B5" w:rsidP="00AF2AA3">
      <w:pPr>
        <w:rPr>
          <w:rFonts w:ascii="Verdana" w:hAnsi="Verdana"/>
          <w:b/>
          <w:sz w:val="22"/>
          <w:szCs w:val="22"/>
          <w:u w:val="single"/>
        </w:rPr>
      </w:pPr>
      <w:r>
        <w:rPr>
          <w:rFonts w:ascii="Verdana" w:hAnsi="Verdana"/>
          <w:b/>
          <w:sz w:val="22"/>
          <w:szCs w:val="22"/>
        </w:rPr>
        <w:t xml:space="preserve">8. </w:t>
      </w:r>
      <w:r w:rsidRPr="00C468AD">
        <w:rPr>
          <w:rFonts w:ascii="Verdana" w:hAnsi="Verdana"/>
          <w:b/>
          <w:sz w:val="22"/>
          <w:szCs w:val="22"/>
          <w:u w:val="single"/>
        </w:rPr>
        <w:t>Этапы</w:t>
      </w:r>
      <w:r w:rsidR="00ED4C39">
        <w:rPr>
          <w:rFonts w:ascii="Verdana" w:hAnsi="Verdana"/>
          <w:b/>
          <w:sz w:val="22"/>
          <w:szCs w:val="22"/>
          <w:u w:val="single"/>
        </w:rPr>
        <w:t xml:space="preserve"> и сроки</w:t>
      </w:r>
      <w:r w:rsidRPr="00C468AD">
        <w:rPr>
          <w:rFonts w:ascii="Verdana" w:hAnsi="Verdana"/>
          <w:b/>
          <w:sz w:val="22"/>
          <w:szCs w:val="22"/>
          <w:u w:val="single"/>
        </w:rPr>
        <w:t xml:space="preserve"> выполнения работ</w:t>
      </w:r>
      <w:r>
        <w:rPr>
          <w:rFonts w:ascii="Verdana" w:hAnsi="Verdana"/>
          <w:b/>
          <w:sz w:val="22"/>
          <w:szCs w:val="22"/>
          <w:u w:val="single"/>
        </w:rPr>
        <w:t>.</w:t>
      </w:r>
    </w:p>
    <w:p w:rsidR="009275B5" w:rsidRPr="007975EE" w:rsidRDefault="009275B5" w:rsidP="00AF2AA3">
      <w:pPr>
        <w:rPr>
          <w:rFonts w:ascii="Verdana" w:hAnsi="Verdana"/>
          <w:sz w:val="22"/>
          <w:szCs w:val="22"/>
        </w:rPr>
      </w:pPr>
      <w:r w:rsidRPr="007975EE">
        <w:rPr>
          <w:rFonts w:ascii="Verdana" w:hAnsi="Verdana"/>
          <w:sz w:val="22"/>
          <w:szCs w:val="22"/>
        </w:rPr>
        <w:t xml:space="preserve"> Этапы выполнения работ указаны в графике проведения работ по </w:t>
      </w:r>
      <w:r w:rsidR="00022C26">
        <w:rPr>
          <w:rFonts w:ascii="Verdana" w:hAnsi="Verdana"/>
          <w:sz w:val="22"/>
          <w:szCs w:val="22"/>
        </w:rPr>
        <w:t>геодезической съё</w:t>
      </w:r>
      <w:r w:rsidR="00CA2C5B" w:rsidRPr="007975EE">
        <w:rPr>
          <w:rFonts w:ascii="Verdana" w:hAnsi="Verdana"/>
          <w:sz w:val="22"/>
          <w:szCs w:val="22"/>
        </w:rPr>
        <w:t>мке</w:t>
      </w:r>
      <w:r w:rsidRPr="007975EE">
        <w:rPr>
          <w:rFonts w:ascii="Verdana" w:hAnsi="Verdana"/>
          <w:sz w:val="22"/>
          <w:szCs w:val="22"/>
        </w:rPr>
        <w:t xml:space="preserve"> крановых путей.</w:t>
      </w:r>
    </w:p>
    <w:p w:rsidR="00C87EF0" w:rsidRDefault="009275B5" w:rsidP="009275B5">
      <w:pPr>
        <w:rPr>
          <w:rFonts w:ascii="Verdana" w:hAnsi="Verdana"/>
          <w:sz w:val="22"/>
          <w:szCs w:val="22"/>
        </w:rPr>
      </w:pPr>
      <w:r w:rsidRPr="007975EE">
        <w:rPr>
          <w:rFonts w:ascii="Verdana" w:hAnsi="Verdana"/>
          <w:sz w:val="22"/>
          <w:szCs w:val="22"/>
        </w:rPr>
        <w:t xml:space="preserve">  График выполнения работ прилагается.</w:t>
      </w:r>
      <w:r w:rsidR="00AB35EA">
        <w:rPr>
          <w:rFonts w:ascii="Verdana" w:hAnsi="Verdana"/>
          <w:sz w:val="22"/>
          <w:szCs w:val="22"/>
        </w:rPr>
        <w:t xml:space="preserve"> </w:t>
      </w:r>
    </w:p>
    <w:p w:rsidR="009275B5" w:rsidRPr="00FC4060" w:rsidRDefault="00AB35EA" w:rsidP="009275B5">
      <w:pPr>
        <w:rPr>
          <w:rFonts w:ascii="Verdana" w:hAnsi="Verdana"/>
          <w:sz w:val="22"/>
          <w:szCs w:val="22"/>
          <w:u w:val="single"/>
        </w:rPr>
      </w:pPr>
      <w:r>
        <w:rPr>
          <w:rFonts w:ascii="Verdana" w:hAnsi="Verdana"/>
          <w:sz w:val="22"/>
          <w:szCs w:val="22"/>
        </w:rPr>
        <w:t>Срок выполнения работ</w:t>
      </w:r>
      <w:r w:rsidR="00C87EF0">
        <w:rPr>
          <w:rFonts w:ascii="Verdana" w:hAnsi="Verdana"/>
          <w:sz w:val="22"/>
          <w:szCs w:val="22"/>
        </w:rPr>
        <w:t>: с 01</w:t>
      </w:r>
      <w:r>
        <w:rPr>
          <w:rFonts w:ascii="Verdana" w:hAnsi="Verdana"/>
          <w:sz w:val="22"/>
          <w:szCs w:val="22"/>
        </w:rPr>
        <w:t xml:space="preserve"> </w:t>
      </w:r>
      <w:r w:rsidR="00022C26">
        <w:rPr>
          <w:rFonts w:ascii="Verdana" w:hAnsi="Verdana"/>
          <w:sz w:val="22"/>
          <w:szCs w:val="22"/>
        </w:rPr>
        <w:t>марта 2016</w:t>
      </w:r>
      <w:r w:rsidR="00C87EF0">
        <w:rPr>
          <w:rFonts w:ascii="Verdana" w:hAnsi="Verdana"/>
          <w:sz w:val="22"/>
          <w:szCs w:val="22"/>
        </w:rPr>
        <w:t xml:space="preserve">г. по 30 </w:t>
      </w:r>
      <w:r w:rsidR="00022C26">
        <w:rPr>
          <w:rFonts w:ascii="Verdana" w:hAnsi="Verdana"/>
          <w:sz w:val="22"/>
          <w:szCs w:val="22"/>
        </w:rPr>
        <w:t>апреля</w:t>
      </w:r>
      <w:r w:rsidR="00FC4060">
        <w:rPr>
          <w:rFonts w:ascii="Verdana" w:hAnsi="Verdana"/>
          <w:b/>
          <w:sz w:val="22"/>
          <w:szCs w:val="22"/>
        </w:rPr>
        <w:t xml:space="preserve"> </w:t>
      </w:r>
      <w:r w:rsidR="00022C26">
        <w:rPr>
          <w:rFonts w:ascii="Verdana" w:hAnsi="Verdana"/>
          <w:sz w:val="22"/>
          <w:szCs w:val="22"/>
        </w:rPr>
        <w:t>2016</w:t>
      </w:r>
      <w:r w:rsidR="00FC4060" w:rsidRPr="00C87EF0">
        <w:rPr>
          <w:rFonts w:ascii="Verdana" w:hAnsi="Verdana"/>
          <w:sz w:val="22"/>
          <w:szCs w:val="22"/>
        </w:rPr>
        <w:t>г.</w:t>
      </w:r>
    </w:p>
    <w:p w:rsidR="009275B5" w:rsidRDefault="009275B5" w:rsidP="009275B5">
      <w:pPr>
        <w:tabs>
          <w:tab w:val="right" w:pos="9637"/>
        </w:tabs>
        <w:rPr>
          <w:rFonts w:ascii="Verdana" w:hAnsi="Verdana"/>
          <w:i/>
          <w:sz w:val="22"/>
          <w:szCs w:val="22"/>
        </w:rPr>
      </w:pPr>
    </w:p>
    <w:p w:rsidR="009275B5" w:rsidRDefault="009275B5" w:rsidP="009275B5">
      <w:pPr>
        <w:rPr>
          <w:rFonts w:ascii="Verdana" w:hAnsi="Verdana"/>
          <w:b/>
          <w:sz w:val="22"/>
          <w:szCs w:val="22"/>
          <w:u w:val="single"/>
        </w:rPr>
      </w:pPr>
      <w:r>
        <w:rPr>
          <w:rFonts w:ascii="Verdana" w:hAnsi="Verdana"/>
          <w:b/>
          <w:sz w:val="22"/>
          <w:szCs w:val="22"/>
        </w:rPr>
        <w:t xml:space="preserve">9. </w:t>
      </w:r>
      <w:r>
        <w:rPr>
          <w:rFonts w:ascii="Verdana" w:hAnsi="Verdana"/>
          <w:b/>
          <w:sz w:val="22"/>
          <w:szCs w:val="22"/>
          <w:u w:val="single"/>
        </w:rPr>
        <w:t>Требования к приёмке.</w:t>
      </w:r>
    </w:p>
    <w:p w:rsidR="004B507F" w:rsidRDefault="004B507F" w:rsidP="009275B5">
      <w:pPr>
        <w:rPr>
          <w:rFonts w:ascii="Verdana" w:hAnsi="Verdana"/>
          <w:b/>
          <w:sz w:val="22"/>
          <w:szCs w:val="22"/>
          <w:u w:val="single"/>
        </w:rPr>
      </w:pPr>
    </w:p>
    <w:p w:rsidR="009275B5" w:rsidRPr="007975EE" w:rsidRDefault="009275B5" w:rsidP="009275B5">
      <w:pPr>
        <w:rPr>
          <w:rFonts w:ascii="Verdana" w:hAnsi="Verdana"/>
          <w:sz w:val="22"/>
          <w:szCs w:val="22"/>
        </w:rPr>
      </w:pPr>
      <w:r>
        <w:rPr>
          <w:rFonts w:ascii="Verdana" w:hAnsi="Verdana"/>
          <w:i/>
          <w:sz w:val="22"/>
          <w:szCs w:val="22"/>
        </w:rPr>
        <w:t xml:space="preserve">  </w:t>
      </w:r>
      <w:r w:rsidR="00022C26">
        <w:rPr>
          <w:rFonts w:ascii="Verdana" w:hAnsi="Verdana"/>
          <w:sz w:val="22"/>
          <w:szCs w:val="22"/>
        </w:rPr>
        <w:t>Приёмка работы З</w:t>
      </w:r>
      <w:r w:rsidRPr="007975EE">
        <w:rPr>
          <w:rFonts w:ascii="Verdana" w:hAnsi="Verdana"/>
          <w:sz w:val="22"/>
          <w:szCs w:val="22"/>
        </w:rPr>
        <w:t xml:space="preserve">аказчиком осуществляется поэтапно в соответствии с графиком проведения работ по </w:t>
      </w:r>
      <w:r w:rsidR="00022C26">
        <w:rPr>
          <w:rFonts w:ascii="Verdana" w:hAnsi="Verdana"/>
          <w:sz w:val="22"/>
          <w:szCs w:val="22"/>
        </w:rPr>
        <w:t>геодезической съё</w:t>
      </w:r>
      <w:r w:rsidR="006909A9" w:rsidRPr="007975EE">
        <w:rPr>
          <w:rFonts w:ascii="Verdana" w:hAnsi="Verdana"/>
          <w:sz w:val="22"/>
          <w:szCs w:val="22"/>
        </w:rPr>
        <w:t>мке</w:t>
      </w:r>
      <w:r w:rsidRPr="007975EE">
        <w:rPr>
          <w:rFonts w:ascii="Verdana" w:hAnsi="Verdana"/>
          <w:sz w:val="22"/>
          <w:szCs w:val="22"/>
        </w:rPr>
        <w:t xml:space="preserve"> крановых путей</w:t>
      </w:r>
      <w:r w:rsidR="003007CC">
        <w:rPr>
          <w:rFonts w:ascii="Verdana" w:hAnsi="Verdana"/>
          <w:sz w:val="22"/>
          <w:szCs w:val="22"/>
        </w:rPr>
        <w:t xml:space="preserve"> (см. приложение)</w:t>
      </w:r>
      <w:r w:rsidRPr="007975EE">
        <w:rPr>
          <w:rFonts w:ascii="Verdana" w:hAnsi="Verdana"/>
          <w:sz w:val="22"/>
          <w:szCs w:val="22"/>
        </w:rPr>
        <w:t xml:space="preserve">. </w:t>
      </w:r>
    </w:p>
    <w:p w:rsidR="009275B5" w:rsidRDefault="009275B5" w:rsidP="009275B5">
      <w:pPr>
        <w:rPr>
          <w:rFonts w:ascii="Verdana" w:hAnsi="Verdana"/>
          <w:i/>
          <w:sz w:val="22"/>
          <w:szCs w:val="22"/>
        </w:rPr>
      </w:pPr>
      <w:r>
        <w:rPr>
          <w:rFonts w:ascii="Verdana" w:hAnsi="Verdana"/>
          <w:i/>
          <w:sz w:val="22"/>
          <w:szCs w:val="22"/>
        </w:rPr>
        <w:t xml:space="preserve">   </w:t>
      </w:r>
    </w:p>
    <w:p w:rsidR="009275B5" w:rsidRDefault="009275B5" w:rsidP="009275B5">
      <w:pPr>
        <w:rPr>
          <w:rFonts w:ascii="Verdana" w:hAnsi="Verdana"/>
          <w:b/>
          <w:sz w:val="22"/>
          <w:szCs w:val="22"/>
          <w:u w:val="single"/>
        </w:rPr>
      </w:pPr>
      <w:r>
        <w:rPr>
          <w:rFonts w:ascii="Verdana" w:hAnsi="Verdana"/>
          <w:b/>
          <w:sz w:val="22"/>
          <w:szCs w:val="22"/>
        </w:rPr>
        <w:t xml:space="preserve">10. </w:t>
      </w:r>
      <w:r>
        <w:rPr>
          <w:rFonts w:ascii="Verdana" w:hAnsi="Verdana"/>
          <w:b/>
          <w:sz w:val="22"/>
          <w:szCs w:val="22"/>
          <w:u w:val="single"/>
        </w:rPr>
        <w:t xml:space="preserve">Документация, </w:t>
      </w:r>
      <w:r w:rsidR="00ED4C39">
        <w:rPr>
          <w:rFonts w:ascii="Verdana" w:hAnsi="Verdana"/>
          <w:b/>
          <w:sz w:val="22"/>
          <w:szCs w:val="22"/>
          <w:u w:val="single"/>
        </w:rPr>
        <w:t>представляемая З</w:t>
      </w:r>
      <w:r>
        <w:rPr>
          <w:rFonts w:ascii="Verdana" w:hAnsi="Verdana"/>
          <w:b/>
          <w:sz w:val="22"/>
          <w:szCs w:val="22"/>
          <w:u w:val="single"/>
        </w:rPr>
        <w:t>аказчику</w:t>
      </w:r>
      <w:r w:rsidRPr="00F45AF7">
        <w:rPr>
          <w:rFonts w:ascii="Verdana" w:hAnsi="Verdana"/>
          <w:b/>
          <w:sz w:val="22"/>
          <w:szCs w:val="22"/>
          <w:u w:val="single"/>
        </w:rPr>
        <w:t>.</w:t>
      </w:r>
    </w:p>
    <w:p w:rsidR="004B507F" w:rsidRDefault="004B507F" w:rsidP="009275B5">
      <w:pPr>
        <w:rPr>
          <w:rFonts w:ascii="Verdana" w:hAnsi="Verdana"/>
          <w:b/>
          <w:sz w:val="22"/>
          <w:szCs w:val="22"/>
          <w:u w:val="single"/>
        </w:rPr>
      </w:pPr>
    </w:p>
    <w:p w:rsidR="009275B5" w:rsidRPr="007975EE" w:rsidRDefault="006E64DB" w:rsidP="00FE396D">
      <w:pPr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i/>
          <w:sz w:val="22"/>
          <w:szCs w:val="22"/>
        </w:rPr>
        <w:t xml:space="preserve"> </w:t>
      </w:r>
      <w:proofErr w:type="gramStart"/>
      <w:r w:rsidRPr="007975EE">
        <w:rPr>
          <w:rFonts w:ascii="Verdana" w:hAnsi="Verdana"/>
          <w:sz w:val="22"/>
          <w:szCs w:val="22"/>
        </w:rPr>
        <w:t>О</w:t>
      </w:r>
      <w:r w:rsidR="009275B5" w:rsidRPr="007975EE">
        <w:rPr>
          <w:rFonts w:ascii="Verdana" w:hAnsi="Verdana"/>
          <w:sz w:val="22"/>
          <w:szCs w:val="22"/>
        </w:rPr>
        <w:t xml:space="preserve">рганизация, проводящая </w:t>
      </w:r>
      <w:r w:rsidRPr="007975EE">
        <w:rPr>
          <w:rFonts w:ascii="Verdana" w:hAnsi="Verdana"/>
          <w:sz w:val="22"/>
          <w:szCs w:val="22"/>
        </w:rPr>
        <w:t>геодезическую</w:t>
      </w:r>
      <w:r w:rsidR="00EA69FD">
        <w:rPr>
          <w:rFonts w:ascii="Verdana" w:hAnsi="Verdana"/>
          <w:sz w:val="22"/>
          <w:szCs w:val="22"/>
        </w:rPr>
        <w:t xml:space="preserve"> </w:t>
      </w:r>
      <w:r w:rsidR="00ED4C39">
        <w:rPr>
          <w:rFonts w:ascii="Verdana" w:hAnsi="Verdana"/>
          <w:sz w:val="22"/>
          <w:szCs w:val="22"/>
        </w:rPr>
        <w:t>съё</w:t>
      </w:r>
      <w:r w:rsidRPr="007975EE">
        <w:rPr>
          <w:rFonts w:ascii="Verdana" w:hAnsi="Verdana"/>
          <w:sz w:val="22"/>
          <w:szCs w:val="22"/>
        </w:rPr>
        <w:t>мку</w:t>
      </w:r>
      <w:r w:rsidR="009275B5" w:rsidRPr="007975EE">
        <w:rPr>
          <w:rFonts w:ascii="Verdana" w:hAnsi="Verdana"/>
          <w:sz w:val="22"/>
          <w:szCs w:val="22"/>
        </w:rPr>
        <w:t xml:space="preserve"> крановых путей представляет</w:t>
      </w:r>
      <w:proofErr w:type="gramEnd"/>
      <w:r w:rsidR="009275B5" w:rsidRPr="007975EE">
        <w:rPr>
          <w:rFonts w:ascii="Verdana" w:hAnsi="Verdana"/>
          <w:sz w:val="22"/>
          <w:szCs w:val="22"/>
        </w:rPr>
        <w:t xml:space="preserve"> заказчику до начала производства работ: </w:t>
      </w:r>
    </w:p>
    <w:p w:rsidR="009275B5" w:rsidRPr="007975EE" w:rsidRDefault="00A42184" w:rsidP="00FE396D">
      <w:pPr>
        <w:ind w:left="142" w:hanging="142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   </w:t>
      </w:r>
      <w:r w:rsidR="009275B5" w:rsidRPr="007975EE">
        <w:rPr>
          <w:rFonts w:ascii="Verdana" w:hAnsi="Verdana"/>
          <w:sz w:val="22"/>
          <w:szCs w:val="22"/>
        </w:rPr>
        <w:t>- заверенные копии удостоверений руководителя и членов группы, подтверждающих атт</w:t>
      </w:r>
      <w:r w:rsidR="00335BB7">
        <w:rPr>
          <w:rFonts w:ascii="Verdana" w:hAnsi="Verdana"/>
          <w:sz w:val="22"/>
          <w:szCs w:val="22"/>
        </w:rPr>
        <w:t>естацию по технике безопасности</w:t>
      </w:r>
      <w:r w:rsidR="009275B5" w:rsidRPr="007975EE">
        <w:rPr>
          <w:rFonts w:ascii="Verdana" w:hAnsi="Verdana"/>
          <w:sz w:val="22"/>
          <w:szCs w:val="22"/>
        </w:rPr>
        <w:t xml:space="preserve">, промышленной безопасности; </w:t>
      </w:r>
    </w:p>
    <w:p w:rsidR="009275B5" w:rsidRPr="007975EE" w:rsidRDefault="00A42184" w:rsidP="00FE396D">
      <w:pPr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   </w:t>
      </w:r>
      <w:r w:rsidR="009275B5" w:rsidRPr="007975EE">
        <w:rPr>
          <w:rFonts w:ascii="Verdana" w:hAnsi="Verdana"/>
          <w:sz w:val="22"/>
          <w:szCs w:val="22"/>
        </w:rPr>
        <w:t xml:space="preserve">- заверенные копии свидетельств о </w:t>
      </w:r>
      <w:proofErr w:type="spellStart"/>
      <w:r w:rsidR="008B3733">
        <w:rPr>
          <w:rFonts w:ascii="Verdana" w:hAnsi="Verdana"/>
          <w:sz w:val="22"/>
          <w:szCs w:val="22"/>
        </w:rPr>
        <w:t>г</w:t>
      </w:r>
      <w:r w:rsidR="00335BB7">
        <w:rPr>
          <w:rFonts w:ascii="Verdana" w:hAnsi="Verdana"/>
          <w:sz w:val="22"/>
          <w:szCs w:val="22"/>
        </w:rPr>
        <w:t>осповерке</w:t>
      </w:r>
      <w:proofErr w:type="spellEnd"/>
      <w:r w:rsidR="00335BB7">
        <w:rPr>
          <w:rFonts w:ascii="Verdana" w:hAnsi="Verdana"/>
          <w:sz w:val="22"/>
          <w:szCs w:val="22"/>
        </w:rPr>
        <w:t xml:space="preserve"> </w:t>
      </w:r>
      <w:r w:rsidR="009275B5" w:rsidRPr="007975EE">
        <w:rPr>
          <w:rFonts w:ascii="Verdana" w:hAnsi="Verdana"/>
          <w:sz w:val="22"/>
          <w:szCs w:val="22"/>
        </w:rPr>
        <w:t>приборов, которым</w:t>
      </w:r>
      <w:r w:rsidR="00335BB7">
        <w:rPr>
          <w:rFonts w:ascii="Verdana" w:hAnsi="Verdana"/>
          <w:sz w:val="22"/>
          <w:szCs w:val="22"/>
        </w:rPr>
        <w:t>и будут выполняться работы по геодезической съёмке</w:t>
      </w:r>
      <w:r w:rsidR="009275B5" w:rsidRPr="007975EE">
        <w:rPr>
          <w:rFonts w:ascii="Verdana" w:hAnsi="Verdana"/>
          <w:sz w:val="22"/>
          <w:szCs w:val="22"/>
        </w:rPr>
        <w:t xml:space="preserve"> крановых путей;</w:t>
      </w:r>
    </w:p>
    <w:p w:rsidR="009275B5" w:rsidRPr="007975EE" w:rsidRDefault="00A42184" w:rsidP="00FE396D">
      <w:pPr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   </w:t>
      </w:r>
      <w:r w:rsidR="009275B5" w:rsidRPr="007975EE">
        <w:rPr>
          <w:rFonts w:ascii="Verdana" w:hAnsi="Verdana"/>
          <w:sz w:val="22"/>
          <w:szCs w:val="22"/>
        </w:rPr>
        <w:t xml:space="preserve">- заверенные копии лицензий выданных исполнителю на право проведения </w:t>
      </w:r>
      <w:r w:rsidR="008B3733">
        <w:rPr>
          <w:rFonts w:ascii="Verdana" w:hAnsi="Verdana"/>
          <w:sz w:val="22"/>
          <w:szCs w:val="22"/>
        </w:rPr>
        <w:t>геодезической съёмке</w:t>
      </w:r>
      <w:r w:rsidR="008B3733" w:rsidRPr="007975EE">
        <w:rPr>
          <w:rFonts w:ascii="Verdana" w:hAnsi="Verdana"/>
          <w:sz w:val="22"/>
          <w:szCs w:val="22"/>
        </w:rPr>
        <w:t xml:space="preserve"> крановых путей</w:t>
      </w:r>
      <w:r w:rsidR="009275B5" w:rsidRPr="007975EE">
        <w:rPr>
          <w:rFonts w:ascii="Verdana" w:hAnsi="Verdana"/>
          <w:sz w:val="22"/>
          <w:szCs w:val="22"/>
        </w:rPr>
        <w:t xml:space="preserve">;  </w:t>
      </w:r>
    </w:p>
    <w:p w:rsidR="009275B5" w:rsidRPr="007975EE" w:rsidRDefault="00A42184" w:rsidP="00FE396D">
      <w:pPr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   </w:t>
      </w:r>
      <w:r w:rsidR="009275B5" w:rsidRPr="007975EE">
        <w:rPr>
          <w:rFonts w:ascii="Verdana" w:hAnsi="Verdana"/>
          <w:sz w:val="22"/>
          <w:szCs w:val="22"/>
        </w:rPr>
        <w:t>- заверенную копию свидетельства об аттестации лабор</w:t>
      </w:r>
      <w:r>
        <w:rPr>
          <w:rFonts w:ascii="Verdana" w:hAnsi="Verdana"/>
          <w:sz w:val="22"/>
          <w:szCs w:val="22"/>
        </w:rPr>
        <w:t xml:space="preserve">атории неразрушающего контроля </w:t>
      </w:r>
      <w:r w:rsidR="009275B5" w:rsidRPr="007975EE">
        <w:rPr>
          <w:rFonts w:ascii="Verdana" w:hAnsi="Verdana"/>
          <w:sz w:val="22"/>
          <w:szCs w:val="22"/>
        </w:rPr>
        <w:t>действие, которого распространяется на грузоподъемные краны и крановые пути.</w:t>
      </w:r>
    </w:p>
    <w:p w:rsidR="009275B5" w:rsidRPr="007975EE" w:rsidRDefault="009275B5" w:rsidP="00FE396D">
      <w:pPr>
        <w:jc w:val="both"/>
        <w:rPr>
          <w:rFonts w:ascii="Verdana" w:hAnsi="Verdana"/>
          <w:sz w:val="22"/>
          <w:szCs w:val="22"/>
        </w:rPr>
      </w:pPr>
      <w:r w:rsidRPr="007975EE">
        <w:rPr>
          <w:rFonts w:ascii="Verdana" w:hAnsi="Verdana"/>
          <w:sz w:val="22"/>
          <w:szCs w:val="22"/>
        </w:rPr>
        <w:t xml:space="preserve"> По результатам обследования каждого кранового пути специализиров</w:t>
      </w:r>
      <w:r w:rsidR="008B3733">
        <w:rPr>
          <w:rFonts w:ascii="Verdana" w:hAnsi="Verdana"/>
          <w:sz w:val="22"/>
          <w:szCs w:val="22"/>
        </w:rPr>
        <w:t>анная организация представляет З</w:t>
      </w:r>
      <w:r w:rsidR="00EA69FD">
        <w:rPr>
          <w:rFonts w:ascii="Verdana" w:hAnsi="Verdana"/>
          <w:sz w:val="22"/>
          <w:szCs w:val="22"/>
        </w:rPr>
        <w:t xml:space="preserve">аказчику в </w:t>
      </w:r>
      <w:r w:rsidRPr="007975EE">
        <w:rPr>
          <w:rFonts w:ascii="Verdana" w:hAnsi="Verdana"/>
          <w:sz w:val="22"/>
          <w:szCs w:val="22"/>
        </w:rPr>
        <w:t>срок указанный в графике выполнения работ:</w:t>
      </w:r>
    </w:p>
    <w:p w:rsidR="00221CA3" w:rsidRPr="007975EE" w:rsidRDefault="009275B5" w:rsidP="00FE396D">
      <w:pPr>
        <w:ind w:firstLine="284"/>
        <w:jc w:val="both"/>
        <w:rPr>
          <w:rFonts w:ascii="Verdana" w:hAnsi="Verdana"/>
          <w:sz w:val="22"/>
          <w:szCs w:val="22"/>
        </w:rPr>
      </w:pPr>
      <w:r w:rsidRPr="007975EE">
        <w:rPr>
          <w:rFonts w:ascii="Verdana" w:hAnsi="Verdana"/>
          <w:sz w:val="22"/>
          <w:szCs w:val="22"/>
        </w:rPr>
        <w:t>- технический отчёт</w:t>
      </w:r>
      <w:r w:rsidR="00221CA3" w:rsidRPr="007975EE">
        <w:rPr>
          <w:rFonts w:ascii="Verdana" w:hAnsi="Verdana"/>
          <w:sz w:val="22"/>
          <w:szCs w:val="22"/>
        </w:rPr>
        <w:t>, содержащий:</w:t>
      </w:r>
    </w:p>
    <w:p w:rsidR="00221CA3" w:rsidRPr="007975EE" w:rsidRDefault="009C34A6" w:rsidP="00FE396D">
      <w:pPr>
        <w:ind w:firstLine="284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- </w:t>
      </w:r>
      <w:r w:rsidR="00221CA3" w:rsidRPr="007975EE">
        <w:rPr>
          <w:rFonts w:ascii="Verdana" w:hAnsi="Verdana"/>
          <w:sz w:val="22"/>
          <w:szCs w:val="22"/>
        </w:rPr>
        <w:t>пояснительную записку с краткой характеристикой объекта и методики проведения измерений;</w:t>
      </w:r>
    </w:p>
    <w:p w:rsidR="00221CA3" w:rsidRPr="007975EE" w:rsidRDefault="00221CA3" w:rsidP="00FE396D">
      <w:pPr>
        <w:ind w:firstLine="284"/>
        <w:jc w:val="both"/>
        <w:rPr>
          <w:rFonts w:ascii="Verdana" w:hAnsi="Verdana"/>
          <w:sz w:val="22"/>
          <w:szCs w:val="22"/>
        </w:rPr>
      </w:pPr>
      <w:r w:rsidRPr="007975EE">
        <w:rPr>
          <w:rFonts w:ascii="Verdana" w:hAnsi="Verdana"/>
          <w:sz w:val="22"/>
          <w:szCs w:val="22"/>
        </w:rPr>
        <w:t>- схемы и анализ</w:t>
      </w:r>
      <w:r w:rsidR="00800A07" w:rsidRPr="007975EE">
        <w:rPr>
          <w:rFonts w:ascii="Verdana" w:hAnsi="Verdana"/>
          <w:sz w:val="22"/>
          <w:szCs w:val="22"/>
        </w:rPr>
        <w:t>ы</w:t>
      </w:r>
      <w:r w:rsidRPr="007975EE">
        <w:rPr>
          <w:rFonts w:ascii="Verdana" w:hAnsi="Verdana"/>
          <w:sz w:val="22"/>
          <w:szCs w:val="22"/>
        </w:rPr>
        <w:t xml:space="preserve"> результатов измерений;</w:t>
      </w:r>
    </w:p>
    <w:p w:rsidR="00221CA3" w:rsidRPr="007975EE" w:rsidRDefault="009C34A6" w:rsidP="00FE396D">
      <w:pPr>
        <w:ind w:firstLine="284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- выводы о состоянии </w:t>
      </w:r>
      <w:r w:rsidR="00221CA3" w:rsidRPr="007975EE">
        <w:rPr>
          <w:rFonts w:ascii="Verdana" w:hAnsi="Verdana"/>
          <w:sz w:val="22"/>
          <w:szCs w:val="22"/>
        </w:rPr>
        <w:t>крановых путей</w:t>
      </w:r>
      <w:r>
        <w:rPr>
          <w:rFonts w:ascii="Verdana" w:hAnsi="Verdana"/>
          <w:sz w:val="22"/>
          <w:szCs w:val="22"/>
        </w:rPr>
        <w:t xml:space="preserve"> и их соответствие</w:t>
      </w:r>
      <w:r w:rsidR="006F2EAC">
        <w:rPr>
          <w:rFonts w:ascii="Verdana" w:hAnsi="Verdana"/>
          <w:sz w:val="22"/>
          <w:szCs w:val="22"/>
        </w:rPr>
        <w:t xml:space="preserve"> требованиям норм</w:t>
      </w:r>
      <w:r w:rsidR="00221CA3" w:rsidRPr="007975EE">
        <w:rPr>
          <w:rFonts w:ascii="Verdana" w:hAnsi="Verdana"/>
          <w:sz w:val="22"/>
          <w:szCs w:val="22"/>
        </w:rPr>
        <w:t>;</w:t>
      </w:r>
    </w:p>
    <w:p w:rsidR="00221CA3" w:rsidRPr="007975EE" w:rsidRDefault="009C34A6" w:rsidP="00FE396D">
      <w:pPr>
        <w:ind w:firstLine="284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- рекомендации, направленные</w:t>
      </w:r>
      <w:r w:rsidR="00221CA3" w:rsidRPr="007975EE">
        <w:rPr>
          <w:rFonts w:ascii="Verdana" w:hAnsi="Verdana"/>
          <w:sz w:val="22"/>
          <w:szCs w:val="22"/>
        </w:rPr>
        <w:t xml:space="preserve"> на повышение эксплуатационной надежности</w:t>
      </w:r>
      <w:r>
        <w:rPr>
          <w:rFonts w:ascii="Verdana" w:hAnsi="Verdana"/>
          <w:sz w:val="22"/>
          <w:szCs w:val="22"/>
        </w:rPr>
        <w:t xml:space="preserve"> </w:t>
      </w:r>
      <w:r w:rsidR="006F2EAC">
        <w:rPr>
          <w:rFonts w:ascii="Verdana" w:hAnsi="Verdana"/>
          <w:sz w:val="22"/>
          <w:szCs w:val="22"/>
        </w:rPr>
        <w:t>крановых путей;</w:t>
      </w:r>
    </w:p>
    <w:p w:rsidR="009275B5" w:rsidRDefault="00A42184" w:rsidP="00FE396D">
      <w:pPr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    </w:t>
      </w:r>
      <w:r w:rsidR="006F2EAC">
        <w:rPr>
          <w:rFonts w:ascii="Verdana" w:hAnsi="Verdana"/>
          <w:sz w:val="22"/>
          <w:szCs w:val="22"/>
        </w:rPr>
        <w:t>- акты выполненных работ.</w:t>
      </w:r>
    </w:p>
    <w:p w:rsidR="006F2EAC" w:rsidRPr="007975EE" w:rsidRDefault="006F2EAC" w:rsidP="00FE396D">
      <w:pPr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Т</w:t>
      </w:r>
      <w:r w:rsidR="009C34A6">
        <w:rPr>
          <w:rFonts w:ascii="Verdana" w:hAnsi="Verdana"/>
          <w:sz w:val="22"/>
          <w:szCs w:val="22"/>
        </w:rPr>
        <w:t>ехнический отчё</w:t>
      </w:r>
      <w:r w:rsidRPr="007975EE">
        <w:rPr>
          <w:rFonts w:ascii="Verdana" w:hAnsi="Verdana"/>
          <w:sz w:val="22"/>
          <w:szCs w:val="22"/>
        </w:rPr>
        <w:t>т</w:t>
      </w:r>
      <w:r w:rsidR="00CE40C4">
        <w:rPr>
          <w:rFonts w:ascii="Verdana" w:hAnsi="Verdana"/>
          <w:sz w:val="22"/>
          <w:szCs w:val="22"/>
        </w:rPr>
        <w:t xml:space="preserve"> о геодезической съё</w:t>
      </w:r>
      <w:r>
        <w:rPr>
          <w:rFonts w:ascii="Verdana" w:hAnsi="Verdana"/>
          <w:sz w:val="22"/>
          <w:szCs w:val="22"/>
        </w:rPr>
        <w:t>мке каждого кранового пути,</w:t>
      </w:r>
      <w:r w:rsidRPr="007975EE">
        <w:rPr>
          <w:rFonts w:ascii="Verdana" w:hAnsi="Verdana"/>
          <w:sz w:val="22"/>
          <w:szCs w:val="22"/>
        </w:rPr>
        <w:t xml:space="preserve"> утверждается главным инженером</w:t>
      </w:r>
      <w:r w:rsidR="00024310">
        <w:rPr>
          <w:rFonts w:ascii="Verdana" w:hAnsi="Verdana"/>
          <w:sz w:val="22"/>
          <w:szCs w:val="22"/>
        </w:rPr>
        <w:t xml:space="preserve"> (техническим директором)</w:t>
      </w:r>
      <w:r w:rsidRPr="007975EE">
        <w:rPr>
          <w:rFonts w:ascii="Verdana" w:hAnsi="Verdana"/>
          <w:sz w:val="22"/>
          <w:szCs w:val="22"/>
        </w:rPr>
        <w:t xml:space="preserve"> организаци</w:t>
      </w:r>
      <w:r w:rsidR="00CE40C4">
        <w:rPr>
          <w:rFonts w:ascii="Verdana" w:hAnsi="Verdana"/>
          <w:sz w:val="22"/>
          <w:szCs w:val="22"/>
        </w:rPr>
        <w:t>и, выполнившей геодезическую съё</w:t>
      </w:r>
      <w:r w:rsidRPr="007975EE">
        <w:rPr>
          <w:rFonts w:ascii="Verdana" w:hAnsi="Verdana"/>
          <w:sz w:val="22"/>
          <w:szCs w:val="22"/>
        </w:rPr>
        <w:t>мку</w:t>
      </w:r>
      <w:r>
        <w:rPr>
          <w:rFonts w:ascii="Verdana" w:hAnsi="Verdana"/>
          <w:sz w:val="22"/>
          <w:szCs w:val="22"/>
        </w:rPr>
        <w:t xml:space="preserve">, и </w:t>
      </w:r>
      <w:r w:rsidR="00CE40C4">
        <w:rPr>
          <w:rFonts w:ascii="Verdana" w:hAnsi="Verdana"/>
          <w:sz w:val="22"/>
          <w:szCs w:val="22"/>
        </w:rPr>
        <w:t>передается З</w:t>
      </w:r>
      <w:r w:rsidRPr="007975EE">
        <w:rPr>
          <w:rFonts w:ascii="Verdana" w:hAnsi="Verdana"/>
          <w:sz w:val="22"/>
          <w:szCs w:val="22"/>
        </w:rPr>
        <w:t>аказчику</w:t>
      </w:r>
      <w:r w:rsidR="00024310">
        <w:rPr>
          <w:rFonts w:ascii="Verdana" w:hAnsi="Verdana"/>
          <w:sz w:val="22"/>
          <w:szCs w:val="22"/>
        </w:rPr>
        <w:t>. Результаты геодезической съё</w:t>
      </w:r>
      <w:r>
        <w:rPr>
          <w:rFonts w:ascii="Verdana" w:hAnsi="Verdana"/>
          <w:sz w:val="22"/>
          <w:szCs w:val="22"/>
        </w:rPr>
        <w:t>мки по каждому крановому пути организация исполнитель вносит в соответствующий раздел паспорта кранового пути.</w:t>
      </w:r>
    </w:p>
    <w:p w:rsidR="006F2EAC" w:rsidRPr="007975EE" w:rsidRDefault="006F2EAC" w:rsidP="006F2EAC">
      <w:pPr>
        <w:rPr>
          <w:rFonts w:ascii="Verdana" w:hAnsi="Verdana"/>
          <w:sz w:val="22"/>
          <w:szCs w:val="22"/>
        </w:rPr>
      </w:pPr>
    </w:p>
    <w:p w:rsidR="009275B5" w:rsidRDefault="009275B5" w:rsidP="009275B5">
      <w:pPr>
        <w:rPr>
          <w:rFonts w:ascii="Verdana" w:hAnsi="Verdana"/>
          <w:b/>
          <w:sz w:val="22"/>
          <w:szCs w:val="22"/>
          <w:u w:val="single"/>
        </w:rPr>
      </w:pPr>
      <w:r>
        <w:rPr>
          <w:rFonts w:ascii="Verdana" w:hAnsi="Verdana"/>
          <w:b/>
          <w:sz w:val="22"/>
          <w:szCs w:val="22"/>
        </w:rPr>
        <w:t xml:space="preserve">11. </w:t>
      </w:r>
      <w:r w:rsidRPr="00F45AF7">
        <w:rPr>
          <w:rFonts w:ascii="Verdana" w:hAnsi="Verdana"/>
          <w:b/>
          <w:sz w:val="22"/>
          <w:szCs w:val="22"/>
          <w:u w:val="single"/>
        </w:rPr>
        <w:t xml:space="preserve">Гарантии </w:t>
      </w:r>
      <w:r w:rsidR="007E7099">
        <w:rPr>
          <w:rFonts w:ascii="Verdana" w:hAnsi="Verdana"/>
          <w:b/>
          <w:sz w:val="22"/>
          <w:szCs w:val="22"/>
          <w:u w:val="single"/>
        </w:rPr>
        <w:t>И</w:t>
      </w:r>
      <w:r w:rsidRPr="00F45AF7">
        <w:rPr>
          <w:rFonts w:ascii="Verdana" w:hAnsi="Verdana"/>
          <w:b/>
          <w:sz w:val="22"/>
          <w:szCs w:val="22"/>
          <w:u w:val="single"/>
        </w:rPr>
        <w:t>сполнителя работ</w:t>
      </w:r>
      <w:r>
        <w:rPr>
          <w:rFonts w:ascii="Verdana" w:hAnsi="Verdana"/>
          <w:b/>
          <w:sz w:val="22"/>
          <w:szCs w:val="22"/>
          <w:u w:val="single"/>
        </w:rPr>
        <w:t>.</w:t>
      </w:r>
    </w:p>
    <w:p w:rsidR="008F586C" w:rsidRDefault="008F586C" w:rsidP="009275B5">
      <w:pPr>
        <w:rPr>
          <w:rFonts w:ascii="Verdana" w:hAnsi="Verdana"/>
          <w:b/>
          <w:sz w:val="22"/>
          <w:szCs w:val="22"/>
          <w:u w:val="single"/>
        </w:rPr>
      </w:pPr>
    </w:p>
    <w:p w:rsidR="009275B5" w:rsidRDefault="009275B5" w:rsidP="00A42184">
      <w:pPr>
        <w:jc w:val="both"/>
        <w:rPr>
          <w:rFonts w:ascii="Verdana" w:hAnsi="Verdana"/>
          <w:sz w:val="22"/>
          <w:szCs w:val="22"/>
        </w:rPr>
      </w:pPr>
      <w:r w:rsidRPr="001644C3">
        <w:rPr>
          <w:rFonts w:ascii="Verdana" w:hAnsi="Verdana"/>
          <w:i/>
          <w:sz w:val="22"/>
          <w:szCs w:val="22"/>
        </w:rPr>
        <w:t xml:space="preserve">  </w:t>
      </w:r>
      <w:r w:rsidR="00BB7B6E">
        <w:rPr>
          <w:rFonts w:ascii="Verdana" w:hAnsi="Verdana"/>
          <w:sz w:val="22"/>
          <w:szCs w:val="22"/>
        </w:rPr>
        <w:t xml:space="preserve">Исполнитель гарантирует </w:t>
      </w:r>
      <w:r w:rsidRPr="007975EE">
        <w:rPr>
          <w:rFonts w:ascii="Verdana" w:hAnsi="Verdana"/>
          <w:sz w:val="22"/>
          <w:szCs w:val="22"/>
        </w:rPr>
        <w:t xml:space="preserve">выполнение всех работ </w:t>
      </w:r>
      <w:r w:rsidR="00E311EB">
        <w:rPr>
          <w:rFonts w:ascii="Verdana" w:hAnsi="Verdana"/>
          <w:sz w:val="22"/>
          <w:szCs w:val="22"/>
        </w:rPr>
        <w:t xml:space="preserve">определенных техническим заданием </w:t>
      </w:r>
      <w:r w:rsidRPr="007975EE">
        <w:rPr>
          <w:rFonts w:ascii="Verdana" w:hAnsi="Verdana"/>
          <w:sz w:val="22"/>
          <w:szCs w:val="22"/>
        </w:rPr>
        <w:t xml:space="preserve">в срок, в полном объёме и в соответствии </w:t>
      </w:r>
      <w:r w:rsidR="00E311EB">
        <w:rPr>
          <w:rFonts w:ascii="Verdana" w:hAnsi="Verdana"/>
          <w:sz w:val="22"/>
          <w:szCs w:val="22"/>
        </w:rPr>
        <w:t xml:space="preserve">требований </w:t>
      </w:r>
      <w:r w:rsidRPr="007975EE">
        <w:rPr>
          <w:rFonts w:ascii="Verdana" w:hAnsi="Verdana"/>
          <w:sz w:val="22"/>
          <w:szCs w:val="22"/>
        </w:rPr>
        <w:t>действующ</w:t>
      </w:r>
      <w:r w:rsidR="00E311EB">
        <w:rPr>
          <w:rFonts w:ascii="Verdana" w:hAnsi="Verdana"/>
          <w:sz w:val="22"/>
          <w:szCs w:val="22"/>
        </w:rPr>
        <w:t>их</w:t>
      </w:r>
      <w:r w:rsidRPr="007975EE">
        <w:rPr>
          <w:rFonts w:ascii="Verdana" w:hAnsi="Verdana"/>
          <w:sz w:val="22"/>
          <w:szCs w:val="22"/>
        </w:rPr>
        <w:t xml:space="preserve"> нормативн</w:t>
      </w:r>
      <w:r w:rsidR="00E311EB">
        <w:rPr>
          <w:rFonts w:ascii="Verdana" w:hAnsi="Verdana"/>
          <w:sz w:val="22"/>
          <w:szCs w:val="22"/>
        </w:rPr>
        <w:t>ых</w:t>
      </w:r>
      <w:r w:rsidRPr="007975EE">
        <w:rPr>
          <w:rFonts w:ascii="Verdana" w:hAnsi="Verdana"/>
          <w:sz w:val="22"/>
          <w:szCs w:val="22"/>
        </w:rPr>
        <w:t xml:space="preserve"> документ</w:t>
      </w:r>
      <w:r w:rsidR="00E311EB">
        <w:rPr>
          <w:rFonts w:ascii="Verdana" w:hAnsi="Verdana"/>
          <w:sz w:val="22"/>
          <w:szCs w:val="22"/>
        </w:rPr>
        <w:t>ов регламентирующих прове</w:t>
      </w:r>
      <w:r w:rsidR="00BB7B6E">
        <w:rPr>
          <w:rFonts w:ascii="Verdana" w:hAnsi="Verdana"/>
          <w:sz w:val="22"/>
          <w:szCs w:val="22"/>
        </w:rPr>
        <w:t>дение работ по геодезической съё</w:t>
      </w:r>
      <w:r w:rsidR="00E311EB">
        <w:rPr>
          <w:rFonts w:ascii="Verdana" w:hAnsi="Verdana"/>
          <w:sz w:val="22"/>
          <w:szCs w:val="22"/>
        </w:rPr>
        <w:t>мке крановых путей мостовых кранов</w:t>
      </w:r>
      <w:r w:rsidRPr="007975EE">
        <w:rPr>
          <w:rFonts w:ascii="Verdana" w:hAnsi="Verdana"/>
          <w:sz w:val="22"/>
          <w:szCs w:val="22"/>
        </w:rPr>
        <w:t>.</w:t>
      </w:r>
    </w:p>
    <w:p w:rsidR="008079DC" w:rsidRDefault="008079DC" w:rsidP="00A42184">
      <w:pPr>
        <w:jc w:val="both"/>
        <w:rPr>
          <w:rFonts w:ascii="Verdana" w:hAnsi="Verdana"/>
          <w:sz w:val="22"/>
          <w:szCs w:val="22"/>
        </w:rPr>
      </w:pPr>
    </w:p>
    <w:p w:rsidR="008079DC" w:rsidRPr="007975EE" w:rsidRDefault="008079DC" w:rsidP="009275B5">
      <w:pPr>
        <w:rPr>
          <w:rFonts w:ascii="Verdana" w:hAnsi="Verdana"/>
          <w:sz w:val="22"/>
          <w:szCs w:val="22"/>
        </w:rPr>
      </w:pPr>
    </w:p>
    <w:p w:rsidR="007975EE" w:rsidRDefault="007975EE" w:rsidP="009E4349">
      <w:pPr>
        <w:jc w:val="right"/>
        <w:rPr>
          <w:rFonts w:ascii="Verdana" w:hAnsi="Verdana"/>
          <w:b/>
          <w:sz w:val="20"/>
          <w:szCs w:val="20"/>
        </w:rPr>
      </w:pPr>
      <w:bookmarkStart w:id="0" w:name="_GoBack"/>
      <w:bookmarkEnd w:id="0"/>
    </w:p>
    <w:p w:rsidR="007975EE" w:rsidRDefault="007975EE" w:rsidP="009E4349">
      <w:pPr>
        <w:jc w:val="right"/>
        <w:rPr>
          <w:rFonts w:ascii="Verdana" w:hAnsi="Verdana"/>
          <w:b/>
          <w:sz w:val="20"/>
          <w:szCs w:val="20"/>
        </w:rPr>
      </w:pPr>
    </w:p>
    <w:p w:rsidR="007975EE" w:rsidRDefault="007975EE" w:rsidP="009E4349">
      <w:pPr>
        <w:jc w:val="right"/>
        <w:rPr>
          <w:rFonts w:ascii="Verdana" w:hAnsi="Verdana"/>
          <w:b/>
          <w:sz w:val="20"/>
          <w:szCs w:val="20"/>
        </w:rPr>
      </w:pPr>
    </w:p>
    <w:p w:rsidR="00C87EF0" w:rsidRDefault="00C87EF0" w:rsidP="009E4349">
      <w:pPr>
        <w:jc w:val="right"/>
        <w:rPr>
          <w:rFonts w:ascii="Verdana" w:hAnsi="Verdana"/>
          <w:b/>
          <w:sz w:val="20"/>
          <w:szCs w:val="20"/>
        </w:rPr>
        <w:sectPr w:rsidR="00C87EF0" w:rsidSect="00EF0E5E">
          <w:pgSz w:w="11906" w:h="16838"/>
          <w:pgMar w:top="536" w:right="849" w:bottom="709" w:left="1418" w:header="709" w:footer="709" w:gutter="0"/>
          <w:cols w:space="708"/>
          <w:docGrid w:linePitch="360"/>
        </w:sectPr>
      </w:pPr>
    </w:p>
    <w:p w:rsidR="003C1FDA" w:rsidRDefault="003C1FDA" w:rsidP="003C1FDA">
      <w:pPr>
        <w:jc w:val="right"/>
        <w:outlineLvl w:val="0"/>
        <w:rPr>
          <w:rFonts w:ascii="Verdana" w:hAnsi="Verdana"/>
          <w:b/>
          <w:iCs/>
          <w:sz w:val="20"/>
          <w:szCs w:val="20"/>
        </w:rPr>
      </w:pPr>
      <w:r>
        <w:rPr>
          <w:rFonts w:ascii="Verdana" w:hAnsi="Verdana"/>
          <w:b/>
          <w:iCs/>
          <w:sz w:val="20"/>
          <w:szCs w:val="20"/>
        </w:rPr>
        <w:t>Приложение к техническому заданию</w:t>
      </w:r>
    </w:p>
    <w:p w:rsidR="009B4746" w:rsidRDefault="009B4746" w:rsidP="003C1FDA">
      <w:pPr>
        <w:jc w:val="right"/>
        <w:outlineLvl w:val="0"/>
        <w:rPr>
          <w:rFonts w:ascii="Verdana" w:hAnsi="Verdana"/>
          <w:b/>
          <w:iCs/>
          <w:sz w:val="20"/>
          <w:szCs w:val="20"/>
        </w:rPr>
      </w:pPr>
    </w:p>
    <w:p w:rsidR="009B4746" w:rsidRDefault="009B4746" w:rsidP="003C1FDA">
      <w:pPr>
        <w:jc w:val="right"/>
        <w:outlineLvl w:val="0"/>
        <w:rPr>
          <w:rFonts w:ascii="Verdana" w:hAnsi="Verdana"/>
          <w:b/>
          <w:iCs/>
          <w:sz w:val="20"/>
          <w:szCs w:val="20"/>
        </w:rPr>
      </w:pPr>
    </w:p>
    <w:p w:rsidR="009B4746" w:rsidRPr="000F07F1" w:rsidRDefault="009B4746" w:rsidP="003C1FDA">
      <w:pPr>
        <w:jc w:val="right"/>
        <w:outlineLvl w:val="0"/>
        <w:rPr>
          <w:rFonts w:ascii="Verdana" w:hAnsi="Verdana"/>
          <w:b/>
          <w:iCs/>
          <w:sz w:val="20"/>
          <w:szCs w:val="20"/>
        </w:rPr>
      </w:pPr>
    </w:p>
    <w:p w:rsidR="009E4349" w:rsidRPr="00120243" w:rsidRDefault="009E4349" w:rsidP="009E4349">
      <w:pPr>
        <w:jc w:val="right"/>
        <w:rPr>
          <w:rFonts w:ascii="Verdana" w:hAnsi="Verdana"/>
          <w:sz w:val="20"/>
          <w:szCs w:val="20"/>
          <w:u w:val="single"/>
        </w:rPr>
      </w:pPr>
    </w:p>
    <w:p w:rsidR="009275B5" w:rsidRPr="00C62E00" w:rsidRDefault="009275B5" w:rsidP="009275B5">
      <w:pPr>
        <w:jc w:val="center"/>
        <w:rPr>
          <w:rFonts w:ascii="Verdana" w:hAnsi="Verdana"/>
          <w:b/>
          <w:i/>
          <w:sz w:val="22"/>
          <w:szCs w:val="22"/>
        </w:rPr>
      </w:pPr>
      <w:r w:rsidRPr="00C62E00">
        <w:rPr>
          <w:rFonts w:ascii="Verdana" w:hAnsi="Verdana"/>
          <w:b/>
          <w:i/>
          <w:sz w:val="22"/>
          <w:szCs w:val="22"/>
        </w:rPr>
        <w:t>ГРАФИК</w:t>
      </w:r>
    </w:p>
    <w:p w:rsidR="009275B5" w:rsidRDefault="009275B5" w:rsidP="009275B5">
      <w:pPr>
        <w:jc w:val="center"/>
        <w:rPr>
          <w:rFonts w:ascii="Verdana" w:hAnsi="Verdana"/>
          <w:i/>
          <w:sz w:val="22"/>
          <w:szCs w:val="22"/>
        </w:rPr>
      </w:pPr>
      <w:r w:rsidRPr="00C62E00">
        <w:rPr>
          <w:rFonts w:ascii="Verdana" w:hAnsi="Verdana"/>
          <w:i/>
          <w:sz w:val="22"/>
          <w:szCs w:val="22"/>
        </w:rPr>
        <w:t xml:space="preserve">проведения </w:t>
      </w:r>
      <w:r w:rsidR="006A4D23">
        <w:rPr>
          <w:rFonts w:ascii="Verdana" w:hAnsi="Verdana"/>
          <w:i/>
          <w:sz w:val="22"/>
          <w:szCs w:val="22"/>
        </w:rPr>
        <w:t>геодезической съё</w:t>
      </w:r>
      <w:r w:rsidR="00CA2C5B">
        <w:rPr>
          <w:rFonts w:ascii="Verdana" w:hAnsi="Verdana"/>
          <w:i/>
          <w:sz w:val="22"/>
          <w:szCs w:val="22"/>
        </w:rPr>
        <w:t xml:space="preserve">мки </w:t>
      </w:r>
      <w:r>
        <w:rPr>
          <w:rFonts w:ascii="Verdana" w:hAnsi="Verdana"/>
          <w:i/>
          <w:sz w:val="22"/>
          <w:szCs w:val="22"/>
        </w:rPr>
        <w:t>кра</w:t>
      </w:r>
      <w:r w:rsidR="00706BC5">
        <w:rPr>
          <w:rFonts w:ascii="Verdana" w:hAnsi="Verdana"/>
          <w:i/>
          <w:sz w:val="22"/>
          <w:szCs w:val="22"/>
        </w:rPr>
        <w:t>новых путей грузоподъё</w:t>
      </w:r>
      <w:r w:rsidR="006A4D23">
        <w:rPr>
          <w:rFonts w:ascii="Verdana" w:hAnsi="Verdana"/>
          <w:i/>
          <w:sz w:val="22"/>
          <w:szCs w:val="22"/>
        </w:rPr>
        <w:t>мных кранов</w:t>
      </w:r>
      <w:r>
        <w:rPr>
          <w:rFonts w:ascii="Verdana" w:hAnsi="Verdana"/>
          <w:i/>
          <w:sz w:val="22"/>
          <w:szCs w:val="22"/>
        </w:rPr>
        <w:t xml:space="preserve"> в 20</w:t>
      </w:r>
      <w:r w:rsidR="006A4D23">
        <w:rPr>
          <w:rFonts w:ascii="Verdana" w:hAnsi="Verdana"/>
          <w:i/>
          <w:sz w:val="22"/>
          <w:szCs w:val="22"/>
        </w:rPr>
        <w:t>16</w:t>
      </w:r>
      <w:r>
        <w:rPr>
          <w:rFonts w:ascii="Verdana" w:hAnsi="Verdana"/>
          <w:i/>
          <w:sz w:val="22"/>
          <w:szCs w:val="22"/>
        </w:rPr>
        <w:t>г.</w:t>
      </w:r>
    </w:p>
    <w:p w:rsidR="00954CD8" w:rsidRDefault="00954CD8" w:rsidP="009275B5">
      <w:pPr>
        <w:jc w:val="center"/>
        <w:rPr>
          <w:rFonts w:ascii="Verdana" w:hAnsi="Verdana"/>
          <w:i/>
          <w:sz w:val="22"/>
          <w:szCs w:val="22"/>
        </w:rPr>
      </w:pPr>
    </w:p>
    <w:p w:rsidR="00954CD8" w:rsidRDefault="00954CD8" w:rsidP="009275B5">
      <w:pPr>
        <w:jc w:val="center"/>
        <w:rPr>
          <w:rFonts w:ascii="Verdana" w:hAnsi="Verdana"/>
          <w:i/>
          <w:sz w:val="22"/>
          <w:szCs w:val="22"/>
        </w:rPr>
      </w:pPr>
    </w:p>
    <w:tbl>
      <w:tblPr>
        <w:tblW w:w="4481" w:type="pct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4106"/>
        <w:gridCol w:w="2834"/>
        <w:gridCol w:w="1700"/>
        <w:gridCol w:w="2269"/>
        <w:gridCol w:w="2550"/>
      </w:tblGrid>
      <w:tr w:rsidR="008A5D09" w:rsidRPr="00016FDE" w:rsidTr="008A5D09">
        <w:trPr>
          <w:trHeight w:val="1013"/>
        </w:trPr>
        <w:tc>
          <w:tcPr>
            <w:tcW w:w="249" w:type="pct"/>
          </w:tcPr>
          <w:p w:rsidR="009275B5" w:rsidRPr="00016FDE" w:rsidRDefault="009275B5" w:rsidP="00016FDE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016FDE">
              <w:rPr>
                <w:rFonts w:ascii="Verdana" w:hAnsi="Verdana"/>
                <w:b/>
                <w:sz w:val="18"/>
                <w:szCs w:val="18"/>
              </w:rPr>
              <w:t>№</w:t>
            </w:r>
          </w:p>
          <w:p w:rsidR="009275B5" w:rsidRPr="00016FDE" w:rsidRDefault="009275B5" w:rsidP="00016FDE">
            <w:pPr>
              <w:jc w:val="center"/>
              <w:rPr>
                <w:rFonts w:ascii="Verdana" w:hAnsi="Verdana"/>
                <w:sz w:val="22"/>
                <w:szCs w:val="22"/>
              </w:rPr>
            </w:pPr>
            <w:proofErr w:type="spellStart"/>
            <w:r w:rsidRPr="00016FDE">
              <w:rPr>
                <w:rFonts w:ascii="Verdana" w:hAnsi="Verdana"/>
                <w:b/>
                <w:sz w:val="18"/>
                <w:szCs w:val="18"/>
              </w:rPr>
              <w:t>п.п</w:t>
            </w:r>
            <w:proofErr w:type="spellEnd"/>
            <w:r w:rsidRPr="00016FDE">
              <w:rPr>
                <w:rFonts w:ascii="Verdana" w:hAnsi="Verdana"/>
                <w:b/>
                <w:sz w:val="18"/>
                <w:szCs w:val="18"/>
              </w:rPr>
              <w:t>.</w:t>
            </w:r>
          </w:p>
        </w:tc>
        <w:tc>
          <w:tcPr>
            <w:tcW w:w="1449" w:type="pct"/>
          </w:tcPr>
          <w:p w:rsidR="009275B5" w:rsidRPr="00016FDE" w:rsidRDefault="009275B5" w:rsidP="00016FDE">
            <w:pPr>
              <w:jc w:val="center"/>
              <w:rPr>
                <w:rFonts w:ascii="Verdana" w:hAnsi="Verdana"/>
                <w:b/>
                <w:i/>
                <w:sz w:val="18"/>
                <w:szCs w:val="18"/>
              </w:rPr>
            </w:pPr>
            <w:r w:rsidRPr="00016FDE">
              <w:rPr>
                <w:rFonts w:ascii="Verdana" w:hAnsi="Verdana"/>
                <w:b/>
                <w:i/>
                <w:sz w:val="18"/>
                <w:szCs w:val="18"/>
              </w:rPr>
              <w:t>Наименование</w:t>
            </w:r>
          </w:p>
          <w:p w:rsidR="009275B5" w:rsidRPr="00016FDE" w:rsidRDefault="009275B5" w:rsidP="00016FDE">
            <w:pPr>
              <w:jc w:val="center"/>
              <w:rPr>
                <w:rFonts w:ascii="Verdana" w:hAnsi="Verdana"/>
                <w:b/>
                <w:i/>
                <w:sz w:val="18"/>
                <w:szCs w:val="18"/>
              </w:rPr>
            </w:pPr>
            <w:r w:rsidRPr="00016FDE">
              <w:rPr>
                <w:rFonts w:ascii="Verdana" w:hAnsi="Verdana"/>
                <w:b/>
                <w:i/>
                <w:sz w:val="18"/>
                <w:szCs w:val="18"/>
              </w:rPr>
              <w:t xml:space="preserve"> кранового пути </w:t>
            </w:r>
          </w:p>
          <w:p w:rsidR="009275B5" w:rsidRPr="00016FDE" w:rsidRDefault="009275B5" w:rsidP="00016FDE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000" w:type="pct"/>
          </w:tcPr>
          <w:p w:rsidR="009275B5" w:rsidRPr="00016FDE" w:rsidRDefault="009275B5" w:rsidP="00016FDE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016FDE">
              <w:rPr>
                <w:rFonts w:ascii="Verdana" w:hAnsi="Verdana"/>
                <w:b/>
                <w:sz w:val="18"/>
                <w:szCs w:val="18"/>
              </w:rPr>
              <w:t>Принадлежность к цеху и место нахождения кранового пут</w:t>
            </w:r>
          </w:p>
        </w:tc>
        <w:tc>
          <w:tcPr>
            <w:tcW w:w="600" w:type="pct"/>
          </w:tcPr>
          <w:p w:rsidR="009275B5" w:rsidRPr="00016FDE" w:rsidRDefault="009275B5" w:rsidP="00016FDE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016FDE">
              <w:rPr>
                <w:rFonts w:ascii="Verdana" w:hAnsi="Verdana"/>
                <w:b/>
                <w:sz w:val="18"/>
                <w:szCs w:val="18"/>
              </w:rPr>
              <w:t xml:space="preserve">Длина </w:t>
            </w:r>
            <w:proofErr w:type="gramStart"/>
            <w:r w:rsidRPr="00016FDE">
              <w:rPr>
                <w:rFonts w:ascii="Verdana" w:hAnsi="Verdana"/>
                <w:b/>
                <w:sz w:val="18"/>
                <w:szCs w:val="18"/>
              </w:rPr>
              <w:t>кранового</w:t>
            </w:r>
            <w:proofErr w:type="gramEnd"/>
          </w:p>
          <w:p w:rsidR="00BB2401" w:rsidRPr="00016FDE" w:rsidRDefault="00CA2C5B" w:rsidP="00016FDE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016FDE">
              <w:rPr>
                <w:rFonts w:ascii="Verdana" w:hAnsi="Verdana"/>
                <w:b/>
                <w:sz w:val="18"/>
                <w:szCs w:val="18"/>
              </w:rPr>
              <w:t>п</w:t>
            </w:r>
            <w:r w:rsidR="009275B5" w:rsidRPr="00016FDE">
              <w:rPr>
                <w:rFonts w:ascii="Verdana" w:hAnsi="Verdana"/>
                <w:b/>
                <w:sz w:val="18"/>
                <w:szCs w:val="18"/>
              </w:rPr>
              <w:t>ути</w:t>
            </w:r>
            <w:r w:rsidRPr="00016FDE">
              <w:rPr>
                <w:rFonts w:ascii="Verdana" w:hAnsi="Verdana"/>
                <w:b/>
                <w:sz w:val="18"/>
                <w:szCs w:val="18"/>
              </w:rPr>
              <w:t xml:space="preserve"> </w:t>
            </w:r>
            <w:r w:rsidR="009275B5" w:rsidRPr="00016FDE">
              <w:rPr>
                <w:rFonts w:ascii="Verdana" w:hAnsi="Verdana"/>
                <w:b/>
                <w:sz w:val="18"/>
                <w:szCs w:val="18"/>
              </w:rPr>
              <w:t>(</w:t>
            </w:r>
            <w:r w:rsidR="00954CD8">
              <w:rPr>
                <w:rFonts w:ascii="Verdana" w:hAnsi="Verdana"/>
                <w:b/>
                <w:sz w:val="18"/>
                <w:szCs w:val="18"/>
              </w:rPr>
              <w:t>L</w:t>
            </w:r>
            <w:r w:rsidR="00682FA1" w:rsidRPr="00016FDE">
              <w:rPr>
                <w:rFonts w:ascii="Verdana" w:hAnsi="Verdana"/>
                <w:b/>
                <w:sz w:val="18"/>
                <w:szCs w:val="18"/>
              </w:rPr>
              <w:t xml:space="preserve"> </w:t>
            </w:r>
            <w:r w:rsidR="009275B5" w:rsidRPr="00016FDE">
              <w:rPr>
                <w:rFonts w:ascii="Verdana" w:hAnsi="Verdana"/>
                <w:b/>
                <w:sz w:val="18"/>
                <w:szCs w:val="18"/>
              </w:rPr>
              <w:t>м.)</w:t>
            </w:r>
            <w:r w:rsidR="00682FA1" w:rsidRPr="00016FDE">
              <w:rPr>
                <w:rFonts w:ascii="Verdana" w:hAnsi="Verdana"/>
                <w:b/>
                <w:sz w:val="18"/>
                <w:szCs w:val="18"/>
              </w:rPr>
              <w:t xml:space="preserve">, </w:t>
            </w:r>
            <w:r w:rsidRPr="00016FDE">
              <w:rPr>
                <w:rFonts w:ascii="Verdana" w:hAnsi="Verdana"/>
                <w:b/>
                <w:sz w:val="18"/>
                <w:szCs w:val="18"/>
              </w:rPr>
              <w:t xml:space="preserve"> </w:t>
            </w:r>
          </w:p>
          <w:p w:rsidR="00BB2401" w:rsidRPr="00016FDE" w:rsidRDefault="00954CD8" w:rsidP="00016FDE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пролё</w:t>
            </w:r>
            <w:r w:rsidR="00CA2C5B" w:rsidRPr="00016FDE">
              <w:rPr>
                <w:rFonts w:ascii="Verdana" w:hAnsi="Verdana"/>
                <w:b/>
                <w:sz w:val="18"/>
                <w:szCs w:val="18"/>
              </w:rPr>
              <w:t xml:space="preserve">т </w:t>
            </w:r>
            <w:proofErr w:type="gramStart"/>
            <w:r w:rsidR="00CA2C5B" w:rsidRPr="00016FDE">
              <w:rPr>
                <w:rFonts w:ascii="Verdana" w:hAnsi="Verdana"/>
                <w:b/>
                <w:sz w:val="18"/>
                <w:szCs w:val="18"/>
              </w:rPr>
              <w:t>кранового</w:t>
            </w:r>
            <w:proofErr w:type="gramEnd"/>
            <w:r w:rsidR="00CA2C5B" w:rsidRPr="00016FDE">
              <w:rPr>
                <w:rFonts w:ascii="Verdana" w:hAnsi="Verdana"/>
                <w:b/>
                <w:sz w:val="18"/>
                <w:szCs w:val="18"/>
              </w:rPr>
              <w:t xml:space="preserve"> </w:t>
            </w:r>
          </w:p>
          <w:p w:rsidR="009275B5" w:rsidRPr="00016FDE" w:rsidRDefault="00CA2C5B" w:rsidP="008A5D09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016FDE">
              <w:rPr>
                <w:rFonts w:ascii="Verdana" w:hAnsi="Verdana"/>
                <w:b/>
                <w:sz w:val="18"/>
                <w:szCs w:val="18"/>
              </w:rPr>
              <w:t>пути (</w:t>
            </w:r>
            <w:r w:rsidR="00954CD8">
              <w:rPr>
                <w:rFonts w:ascii="Verdana" w:hAnsi="Verdana"/>
                <w:b/>
                <w:sz w:val="18"/>
                <w:szCs w:val="18"/>
              </w:rPr>
              <w:t xml:space="preserve">B </w:t>
            </w:r>
            <w:r w:rsidRPr="00016FDE">
              <w:rPr>
                <w:rFonts w:ascii="Verdana" w:hAnsi="Verdana"/>
                <w:b/>
                <w:sz w:val="18"/>
                <w:szCs w:val="18"/>
              </w:rPr>
              <w:t>м</w:t>
            </w:r>
            <w:r w:rsidR="00682FA1" w:rsidRPr="00016FDE">
              <w:rPr>
                <w:rFonts w:ascii="Verdana" w:hAnsi="Verdana"/>
                <w:b/>
                <w:sz w:val="18"/>
                <w:szCs w:val="18"/>
              </w:rPr>
              <w:t>.</w:t>
            </w:r>
            <w:r w:rsidRPr="00016FDE">
              <w:rPr>
                <w:rFonts w:ascii="Verdana" w:hAnsi="Verdana"/>
                <w:b/>
                <w:sz w:val="18"/>
                <w:szCs w:val="18"/>
              </w:rPr>
              <w:t>)</w:t>
            </w:r>
          </w:p>
        </w:tc>
        <w:tc>
          <w:tcPr>
            <w:tcW w:w="801" w:type="pct"/>
          </w:tcPr>
          <w:p w:rsidR="009275B5" w:rsidRPr="00016FDE" w:rsidRDefault="009275B5" w:rsidP="00016FDE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016FDE">
              <w:rPr>
                <w:rFonts w:ascii="Verdana" w:hAnsi="Verdana"/>
                <w:b/>
                <w:sz w:val="18"/>
                <w:szCs w:val="18"/>
              </w:rPr>
              <w:t>Дата проведения</w:t>
            </w:r>
            <w:r w:rsidRPr="00016FDE">
              <w:rPr>
                <w:rFonts w:ascii="Verdana" w:hAnsi="Verdana"/>
                <w:sz w:val="18"/>
                <w:szCs w:val="18"/>
              </w:rPr>
              <w:t xml:space="preserve"> </w:t>
            </w:r>
            <w:r w:rsidR="009B4746">
              <w:rPr>
                <w:rFonts w:ascii="Verdana" w:hAnsi="Verdana"/>
                <w:b/>
                <w:sz w:val="18"/>
                <w:szCs w:val="18"/>
              </w:rPr>
              <w:t>геодезической съё</w:t>
            </w:r>
            <w:r w:rsidR="00682FA1" w:rsidRPr="00016FDE">
              <w:rPr>
                <w:rFonts w:ascii="Verdana" w:hAnsi="Verdana"/>
                <w:b/>
                <w:sz w:val="18"/>
                <w:szCs w:val="18"/>
              </w:rPr>
              <w:t>мки</w:t>
            </w:r>
          </w:p>
          <w:p w:rsidR="009275B5" w:rsidRPr="00016FDE" w:rsidRDefault="00706BC5" w:rsidP="00016FDE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в 2016</w:t>
            </w:r>
            <w:r w:rsidR="009275B5" w:rsidRPr="00016FDE">
              <w:rPr>
                <w:rFonts w:ascii="Verdana" w:hAnsi="Verdana"/>
                <w:b/>
                <w:sz w:val="18"/>
                <w:szCs w:val="18"/>
              </w:rPr>
              <w:t>г.</w:t>
            </w:r>
          </w:p>
        </w:tc>
        <w:tc>
          <w:tcPr>
            <w:tcW w:w="900" w:type="pct"/>
          </w:tcPr>
          <w:p w:rsidR="00BB2401" w:rsidRPr="00016FDE" w:rsidRDefault="009275B5" w:rsidP="00016FDE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016FDE">
              <w:rPr>
                <w:rFonts w:ascii="Verdana" w:hAnsi="Verdana"/>
                <w:b/>
                <w:sz w:val="18"/>
                <w:szCs w:val="18"/>
              </w:rPr>
              <w:t xml:space="preserve">Дата представления </w:t>
            </w:r>
          </w:p>
          <w:p w:rsidR="00BB2401" w:rsidRPr="00016FDE" w:rsidRDefault="009B4746" w:rsidP="00016FDE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Исполнителем З</w:t>
            </w:r>
            <w:r w:rsidR="009275B5" w:rsidRPr="00016FDE">
              <w:rPr>
                <w:rFonts w:ascii="Verdana" w:hAnsi="Verdana"/>
                <w:b/>
                <w:sz w:val="18"/>
                <w:szCs w:val="18"/>
              </w:rPr>
              <w:t>аказчику</w:t>
            </w:r>
          </w:p>
          <w:p w:rsidR="009275B5" w:rsidRPr="00016FDE" w:rsidRDefault="00BB2401" w:rsidP="00016FDE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016FDE">
              <w:rPr>
                <w:rFonts w:ascii="Verdana" w:hAnsi="Verdana"/>
                <w:b/>
                <w:sz w:val="18"/>
                <w:szCs w:val="18"/>
              </w:rPr>
              <w:t xml:space="preserve"> технического отчета</w:t>
            </w:r>
            <w:r w:rsidR="009275B5" w:rsidRPr="00016FDE">
              <w:rPr>
                <w:rFonts w:ascii="Verdana" w:hAnsi="Verdana"/>
                <w:b/>
                <w:sz w:val="18"/>
                <w:szCs w:val="18"/>
              </w:rPr>
              <w:t>:</w:t>
            </w:r>
          </w:p>
          <w:p w:rsidR="009275B5" w:rsidRPr="00016FDE" w:rsidRDefault="009275B5" w:rsidP="009275B5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8A5D09" w:rsidRPr="00016FDE" w:rsidTr="008A5D09">
        <w:trPr>
          <w:trHeight w:val="523"/>
        </w:trPr>
        <w:tc>
          <w:tcPr>
            <w:tcW w:w="249" w:type="pct"/>
          </w:tcPr>
          <w:p w:rsidR="009275B5" w:rsidRPr="00016FDE" w:rsidRDefault="009275B5" w:rsidP="00016FDE">
            <w:pPr>
              <w:jc w:val="center"/>
              <w:rPr>
                <w:rFonts w:ascii="Verdana" w:hAnsi="Verdana"/>
                <w:b/>
                <w:i/>
                <w:sz w:val="20"/>
                <w:szCs w:val="20"/>
              </w:rPr>
            </w:pPr>
            <w:r w:rsidRPr="00016FDE">
              <w:rPr>
                <w:rFonts w:ascii="Verdana" w:hAnsi="Verdana"/>
                <w:b/>
                <w:i/>
                <w:sz w:val="20"/>
                <w:szCs w:val="20"/>
              </w:rPr>
              <w:t>1.</w:t>
            </w:r>
          </w:p>
        </w:tc>
        <w:tc>
          <w:tcPr>
            <w:tcW w:w="1449" w:type="pct"/>
          </w:tcPr>
          <w:p w:rsidR="009275B5" w:rsidRPr="00016FDE" w:rsidRDefault="00682FA1" w:rsidP="009275B5">
            <w:pPr>
              <w:rPr>
                <w:rFonts w:ascii="Verdana" w:hAnsi="Verdana"/>
                <w:sz w:val="20"/>
                <w:szCs w:val="20"/>
              </w:rPr>
            </w:pPr>
            <w:r w:rsidRPr="00016FDE">
              <w:rPr>
                <w:rFonts w:ascii="Verdana" w:hAnsi="Verdana"/>
                <w:i/>
                <w:sz w:val="20"/>
                <w:szCs w:val="20"/>
              </w:rPr>
              <w:t>Крановый путь м</w:t>
            </w:r>
            <w:r w:rsidR="006A4D23">
              <w:rPr>
                <w:rFonts w:ascii="Verdana" w:hAnsi="Verdana"/>
                <w:i/>
                <w:sz w:val="20"/>
                <w:szCs w:val="20"/>
              </w:rPr>
              <w:t>остовых кранов  регистрационные №</w:t>
            </w:r>
            <w:r w:rsidRPr="00016FDE">
              <w:rPr>
                <w:rFonts w:ascii="Verdana" w:hAnsi="Verdana"/>
                <w:i/>
                <w:sz w:val="20"/>
                <w:szCs w:val="20"/>
              </w:rPr>
              <w:t>№ 34058</w:t>
            </w:r>
            <w:r w:rsidR="006A4D23">
              <w:rPr>
                <w:rFonts w:ascii="Verdana" w:hAnsi="Verdana"/>
                <w:i/>
                <w:sz w:val="20"/>
                <w:szCs w:val="20"/>
              </w:rPr>
              <w:t xml:space="preserve"> (г/</w:t>
            </w:r>
            <w:proofErr w:type="gramStart"/>
            <w:r w:rsidR="006A4D23">
              <w:rPr>
                <w:rFonts w:ascii="Verdana" w:hAnsi="Verdana"/>
                <w:i/>
                <w:sz w:val="20"/>
                <w:szCs w:val="20"/>
              </w:rPr>
              <w:t>п</w:t>
            </w:r>
            <w:proofErr w:type="gramEnd"/>
            <w:r w:rsidR="006A4D23">
              <w:rPr>
                <w:rFonts w:ascii="Verdana" w:hAnsi="Verdana"/>
                <w:i/>
                <w:sz w:val="20"/>
                <w:szCs w:val="20"/>
              </w:rPr>
              <w:t xml:space="preserve"> 117/16</w:t>
            </w:r>
            <w:r w:rsidR="004E7DB5">
              <w:rPr>
                <w:rFonts w:ascii="Verdana" w:hAnsi="Verdana"/>
                <w:i/>
                <w:sz w:val="20"/>
                <w:szCs w:val="20"/>
              </w:rPr>
              <w:t xml:space="preserve"> т.)</w:t>
            </w:r>
            <w:r w:rsidR="006A4D23">
              <w:rPr>
                <w:rFonts w:ascii="Verdana" w:hAnsi="Verdana"/>
                <w:i/>
                <w:sz w:val="20"/>
                <w:szCs w:val="20"/>
              </w:rPr>
              <w:t>, 34059.(г/п</w:t>
            </w:r>
            <w:r w:rsidR="004E7DB5">
              <w:rPr>
                <w:rFonts w:ascii="Verdana" w:hAnsi="Verdana"/>
                <w:i/>
                <w:sz w:val="20"/>
                <w:szCs w:val="20"/>
              </w:rPr>
              <w:t xml:space="preserve"> 117/17</w:t>
            </w:r>
            <w:r w:rsidRPr="00016FDE">
              <w:rPr>
                <w:rFonts w:ascii="Verdana" w:hAnsi="Verdana"/>
                <w:i/>
                <w:sz w:val="20"/>
                <w:szCs w:val="20"/>
              </w:rPr>
              <w:t>т.)</w:t>
            </w:r>
          </w:p>
        </w:tc>
        <w:tc>
          <w:tcPr>
            <w:tcW w:w="1000" w:type="pct"/>
          </w:tcPr>
          <w:p w:rsidR="009275B5" w:rsidRPr="00016FDE" w:rsidRDefault="00682FA1" w:rsidP="00682FA1">
            <w:pPr>
              <w:rPr>
                <w:rFonts w:ascii="Verdana" w:hAnsi="Verdana"/>
                <w:b/>
                <w:i/>
                <w:sz w:val="18"/>
                <w:szCs w:val="18"/>
              </w:rPr>
            </w:pPr>
            <w:r w:rsidRPr="00016FDE">
              <w:rPr>
                <w:rFonts w:ascii="Verdana" w:hAnsi="Verdana"/>
                <w:b/>
                <w:i/>
                <w:sz w:val="18"/>
                <w:szCs w:val="18"/>
              </w:rPr>
              <w:t xml:space="preserve"> ЦЦР </w:t>
            </w:r>
            <w:r w:rsidRPr="00016FDE">
              <w:rPr>
                <w:rFonts w:ascii="Verdana" w:hAnsi="Verdana"/>
                <w:i/>
                <w:sz w:val="18"/>
                <w:szCs w:val="18"/>
              </w:rPr>
              <w:t>в турбинном отделении главного корпуса.</w:t>
            </w:r>
            <w:r w:rsidRPr="00016FDE">
              <w:rPr>
                <w:rFonts w:ascii="Verdana" w:hAnsi="Verdana"/>
                <w:sz w:val="18"/>
                <w:szCs w:val="18"/>
              </w:rPr>
              <w:t xml:space="preserve"> </w:t>
            </w:r>
          </w:p>
        </w:tc>
        <w:tc>
          <w:tcPr>
            <w:tcW w:w="600" w:type="pct"/>
          </w:tcPr>
          <w:p w:rsidR="009275B5" w:rsidRPr="00016FDE" w:rsidRDefault="00682FA1" w:rsidP="00016FDE">
            <w:pPr>
              <w:jc w:val="center"/>
              <w:rPr>
                <w:rFonts w:ascii="Verdana" w:hAnsi="Verdana"/>
                <w:i/>
                <w:sz w:val="20"/>
                <w:szCs w:val="20"/>
              </w:rPr>
            </w:pPr>
            <w:r w:rsidRPr="00016FDE">
              <w:rPr>
                <w:rFonts w:ascii="Verdana" w:hAnsi="Verdana"/>
                <w:i/>
                <w:sz w:val="20"/>
                <w:szCs w:val="20"/>
                <w:lang w:val="en-AU"/>
              </w:rPr>
              <w:t>L</w:t>
            </w:r>
            <w:r w:rsidRPr="00016FDE">
              <w:rPr>
                <w:rFonts w:ascii="Verdana" w:hAnsi="Verdana"/>
                <w:i/>
                <w:sz w:val="20"/>
                <w:szCs w:val="20"/>
              </w:rPr>
              <w:t>= 312  м.,</w:t>
            </w:r>
          </w:p>
          <w:p w:rsidR="00682FA1" w:rsidRPr="00016FDE" w:rsidRDefault="00682FA1" w:rsidP="00016FDE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016FDE">
              <w:rPr>
                <w:rFonts w:ascii="Verdana" w:hAnsi="Verdana"/>
                <w:i/>
                <w:sz w:val="20"/>
                <w:szCs w:val="20"/>
              </w:rPr>
              <w:t>B=42 м</w:t>
            </w:r>
            <w:r w:rsidRPr="00016FDE">
              <w:rPr>
                <w:rFonts w:ascii="Verdana" w:hAnsi="Verdana"/>
                <w:i/>
                <w:sz w:val="22"/>
                <w:szCs w:val="22"/>
              </w:rPr>
              <w:t>.</w:t>
            </w:r>
          </w:p>
        </w:tc>
        <w:tc>
          <w:tcPr>
            <w:tcW w:w="801" w:type="pct"/>
          </w:tcPr>
          <w:p w:rsidR="009275B5" w:rsidRPr="00016FDE" w:rsidRDefault="00973325" w:rsidP="00973325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0</w:t>
            </w:r>
            <w:r w:rsidR="00FC4060">
              <w:rPr>
                <w:rFonts w:ascii="Verdana" w:hAnsi="Verdana"/>
                <w:b/>
                <w:sz w:val="18"/>
                <w:szCs w:val="18"/>
              </w:rPr>
              <w:t>1-</w:t>
            </w:r>
            <w:r w:rsidR="00017B24">
              <w:rPr>
                <w:rFonts w:ascii="Verdana" w:hAnsi="Verdana"/>
                <w:b/>
                <w:sz w:val="18"/>
                <w:szCs w:val="18"/>
              </w:rPr>
              <w:t>09</w:t>
            </w:r>
            <w:r w:rsidR="00FC4060">
              <w:rPr>
                <w:rFonts w:ascii="Verdana" w:hAnsi="Verdana"/>
                <w:b/>
                <w:sz w:val="18"/>
                <w:szCs w:val="18"/>
              </w:rPr>
              <w:t xml:space="preserve"> </w:t>
            </w:r>
            <w:r w:rsidR="00017B24">
              <w:rPr>
                <w:rFonts w:ascii="Verdana" w:hAnsi="Verdana"/>
                <w:b/>
                <w:sz w:val="18"/>
                <w:szCs w:val="18"/>
              </w:rPr>
              <w:t>марта</w:t>
            </w:r>
          </w:p>
        </w:tc>
        <w:tc>
          <w:tcPr>
            <w:tcW w:w="900" w:type="pct"/>
          </w:tcPr>
          <w:p w:rsidR="009275B5" w:rsidRPr="00016FDE" w:rsidRDefault="00BB2401" w:rsidP="00973325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016FDE">
              <w:rPr>
                <w:rFonts w:ascii="Verdana" w:hAnsi="Verdana"/>
                <w:b/>
                <w:sz w:val="18"/>
                <w:szCs w:val="18"/>
              </w:rPr>
              <w:t xml:space="preserve"> До </w:t>
            </w:r>
            <w:r w:rsidR="0078368F">
              <w:rPr>
                <w:rFonts w:ascii="Verdana" w:hAnsi="Verdana"/>
                <w:b/>
                <w:sz w:val="18"/>
                <w:szCs w:val="18"/>
              </w:rPr>
              <w:t>30</w:t>
            </w:r>
            <w:r w:rsidR="00973325">
              <w:rPr>
                <w:rFonts w:ascii="Verdana" w:hAnsi="Verdana"/>
                <w:b/>
                <w:sz w:val="18"/>
                <w:szCs w:val="18"/>
              </w:rPr>
              <w:t>.03.</w:t>
            </w:r>
            <w:r w:rsidR="009275B5" w:rsidRPr="00016FDE">
              <w:rPr>
                <w:rFonts w:ascii="Verdana" w:hAnsi="Verdana"/>
                <w:b/>
                <w:sz w:val="18"/>
                <w:szCs w:val="18"/>
              </w:rPr>
              <w:t>20</w:t>
            </w:r>
            <w:r w:rsidR="0078368F">
              <w:rPr>
                <w:rFonts w:ascii="Verdana" w:hAnsi="Verdana"/>
                <w:b/>
                <w:sz w:val="18"/>
                <w:szCs w:val="18"/>
              </w:rPr>
              <w:t>16</w:t>
            </w:r>
            <w:r w:rsidR="008A5D09">
              <w:rPr>
                <w:rFonts w:ascii="Verdana" w:hAnsi="Verdana"/>
                <w:b/>
                <w:sz w:val="18"/>
                <w:szCs w:val="18"/>
              </w:rPr>
              <w:t>г</w:t>
            </w:r>
          </w:p>
        </w:tc>
      </w:tr>
      <w:tr w:rsidR="008A5D09" w:rsidRPr="00016FDE" w:rsidTr="008A5D09">
        <w:trPr>
          <w:trHeight w:val="531"/>
        </w:trPr>
        <w:tc>
          <w:tcPr>
            <w:tcW w:w="249" w:type="pct"/>
          </w:tcPr>
          <w:p w:rsidR="009275B5" w:rsidRPr="00016FDE" w:rsidRDefault="009275B5" w:rsidP="00016FDE">
            <w:pPr>
              <w:jc w:val="center"/>
              <w:rPr>
                <w:rFonts w:ascii="Verdana" w:hAnsi="Verdana"/>
                <w:b/>
                <w:i/>
                <w:sz w:val="20"/>
                <w:szCs w:val="20"/>
              </w:rPr>
            </w:pPr>
            <w:r w:rsidRPr="00016FDE">
              <w:rPr>
                <w:rFonts w:ascii="Verdana" w:hAnsi="Verdana"/>
                <w:b/>
                <w:i/>
                <w:sz w:val="20"/>
                <w:szCs w:val="20"/>
              </w:rPr>
              <w:t>2.</w:t>
            </w:r>
          </w:p>
        </w:tc>
        <w:tc>
          <w:tcPr>
            <w:tcW w:w="1449" w:type="pct"/>
          </w:tcPr>
          <w:p w:rsidR="009275B5" w:rsidRPr="00016FDE" w:rsidRDefault="00682FA1" w:rsidP="009275B5">
            <w:pPr>
              <w:rPr>
                <w:rFonts w:ascii="Verdana" w:hAnsi="Verdana"/>
                <w:sz w:val="20"/>
                <w:szCs w:val="20"/>
              </w:rPr>
            </w:pPr>
            <w:r w:rsidRPr="00016FDE">
              <w:rPr>
                <w:rFonts w:ascii="Verdana" w:hAnsi="Verdana"/>
                <w:i/>
                <w:sz w:val="20"/>
                <w:szCs w:val="20"/>
              </w:rPr>
              <w:t>Крановый путь м</w:t>
            </w:r>
            <w:r w:rsidR="004E7DB5">
              <w:rPr>
                <w:rFonts w:ascii="Verdana" w:hAnsi="Verdana"/>
                <w:i/>
                <w:sz w:val="20"/>
                <w:szCs w:val="20"/>
              </w:rPr>
              <w:t>остовых кранов  регистрационные</w:t>
            </w:r>
            <w:r w:rsidRPr="00016FDE">
              <w:rPr>
                <w:rFonts w:ascii="Verdana" w:hAnsi="Verdana"/>
                <w:i/>
                <w:sz w:val="20"/>
                <w:szCs w:val="20"/>
              </w:rPr>
              <w:t xml:space="preserve"> </w:t>
            </w:r>
            <w:r w:rsidR="004E7DB5">
              <w:rPr>
                <w:rFonts w:ascii="Verdana" w:hAnsi="Verdana"/>
                <w:i/>
                <w:sz w:val="20"/>
                <w:szCs w:val="20"/>
              </w:rPr>
              <w:t>№№ 34060, 34061.(г/</w:t>
            </w:r>
            <w:proofErr w:type="gramStart"/>
            <w:r w:rsidR="004E7DB5">
              <w:rPr>
                <w:rFonts w:ascii="Verdana" w:hAnsi="Verdana"/>
                <w:i/>
                <w:sz w:val="20"/>
                <w:szCs w:val="20"/>
              </w:rPr>
              <w:t>п</w:t>
            </w:r>
            <w:proofErr w:type="gramEnd"/>
            <w:r w:rsidR="004E7DB5">
              <w:rPr>
                <w:rFonts w:ascii="Verdana" w:hAnsi="Verdana"/>
                <w:i/>
                <w:sz w:val="20"/>
                <w:szCs w:val="20"/>
              </w:rPr>
              <w:t xml:space="preserve"> </w:t>
            </w:r>
            <w:r w:rsidR="00BB2401" w:rsidRPr="00016FDE">
              <w:rPr>
                <w:rFonts w:ascii="Verdana" w:hAnsi="Verdana"/>
                <w:i/>
                <w:sz w:val="20"/>
                <w:szCs w:val="20"/>
              </w:rPr>
              <w:t>10 т.)</w:t>
            </w:r>
          </w:p>
        </w:tc>
        <w:tc>
          <w:tcPr>
            <w:tcW w:w="1000" w:type="pct"/>
          </w:tcPr>
          <w:p w:rsidR="009275B5" w:rsidRPr="00016FDE" w:rsidRDefault="00682FA1" w:rsidP="009275B5">
            <w:pPr>
              <w:rPr>
                <w:rFonts w:ascii="Verdana" w:hAnsi="Verdana"/>
                <w:b/>
                <w:i/>
                <w:sz w:val="18"/>
                <w:szCs w:val="18"/>
              </w:rPr>
            </w:pPr>
            <w:r w:rsidRPr="00016FDE">
              <w:rPr>
                <w:rFonts w:ascii="Verdana" w:hAnsi="Verdana"/>
                <w:b/>
                <w:i/>
                <w:sz w:val="18"/>
                <w:szCs w:val="18"/>
              </w:rPr>
              <w:t>ЦЦР</w:t>
            </w:r>
            <w:r w:rsidR="009275B5" w:rsidRPr="00016FDE">
              <w:rPr>
                <w:rFonts w:ascii="Verdana" w:hAnsi="Verdana"/>
                <w:b/>
                <w:i/>
                <w:sz w:val="18"/>
                <w:szCs w:val="18"/>
              </w:rPr>
              <w:t xml:space="preserve"> </w:t>
            </w:r>
            <w:r w:rsidRPr="00016FDE">
              <w:rPr>
                <w:rFonts w:ascii="Verdana" w:hAnsi="Verdana"/>
                <w:i/>
                <w:sz w:val="18"/>
                <w:szCs w:val="18"/>
              </w:rPr>
              <w:t xml:space="preserve">в котельном отделении главного корпуса над котлами №1-3 </w:t>
            </w:r>
            <w:r w:rsidRPr="00016FDE">
              <w:rPr>
                <w:sz w:val="18"/>
                <w:szCs w:val="18"/>
              </w:rPr>
              <w:t xml:space="preserve">    </w:t>
            </w:r>
            <w:r w:rsidRPr="00016FDE">
              <w:rPr>
                <w:rFonts w:ascii="Verdana" w:hAnsi="Verdana"/>
                <w:sz w:val="18"/>
                <w:szCs w:val="18"/>
              </w:rPr>
              <w:t xml:space="preserve">   </w:t>
            </w:r>
          </w:p>
        </w:tc>
        <w:tc>
          <w:tcPr>
            <w:tcW w:w="600" w:type="pct"/>
          </w:tcPr>
          <w:p w:rsidR="00682FA1" w:rsidRPr="00016FDE" w:rsidRDefault="00682FA1" w:rsidP="00016FDE">
            <w:pPr>
              <w:jc w:val="center"/>
              <w:rPr>
                <w:rFonts w:ascii="Verdana" w:hAnsi="Verdana"/>
                <w:i/>
                <w:sz w:val="20"/>
                <w:szCs w:val="20"/>
              </w:rPr>
            </w:pPr>
            <w:r w:rsidRPr="00016FDE">
              <w:rPr>
                <w:rFonts w:ascii="Verdana" w:hAnsi="Verdana"/>
                <w:i/>
                <w:sz w:val="20"/>
                <w:szCs w:val="20"/>
                <w:lang w:val="en-AU"/>
              </w:rPr>
              <w:t>L</w:t>
            </w:r>
            <w:r w:rsidRPr="00016FDE">
              <w:rPr>
                <w:rFonts w:ascii="Verdana" w:hAnsi="Verdana"/>
                <w:i/>
                <w:sz w:val="20"/>
                <w:szCs w:val="20"/>
              </w:rPr>
              <w:t xml:space="preserve">= </w:t>
            </w:r>
            <w:r w:rsidR="00030D86">
              <w:rPr>
                <w:rFonts w:ascii="Verdana" w:hAnsi="Verdana"/>
                <w:i/>
                <w:sz w:val="20"/>
                <w:szCs w:val="20"/>
              </w:rPr>
              <w:t>168</w:t>
            </w:r>
            <w:r w:rsidRPr="00016FDE">
              <w:rPr>
                <w:rFonts w:ascii="Verdana" w:hAnsi="Verdana"/>
                <w:i/>
                <w:sz w:val="20"/>
                <w:szCs w:val="20"/>
              </w:rPr>
              <w:t xml:space="preserve"> м.,</w:t>
            </w:r>
          </w:p>
          <w:p w:rsidR="00682FA1" w:rsidRPr="00016FDE" w:rsidRDefault="00682FA1" w:rsidP="00016FDE">
            <w:pPr>
              <w:jc w:val="center"/>
              <w:rPr>
                <w:rFonts w:ascii="Verdana" w:hAnsi="Verdana"/>
                <w:i/>
                <w:sz w:val="20"/>
                <w:szCs w:val="20"/>
              </w:rPr>
            </w:pPr>
            <w:r w:rsidRPr="00016FDE">
              <w:rPr>
                <w:rFonts w:ascii="Verdana" w:hAnsi="Verdana"/>
                <w:i/>
                <w:sz w:val="20"/>
                <w:szCs w:val="20"/>
              </w:rPr>
              <w:t>B=34,5 м.</w:t>
            </w:r>
          </w:p>
          <w:p w:rsidR="009275B5" w:rsidRPr="00016FDE" w:rsidRDefault="009275B5" w:rsidP="00016FDE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801" w:type="pct"/>
          </w:tcPr>
          <w:p w:rsidR="009275B5" w:rsidRPr="00016FDE" w:rsidRDefault="00FC4060" w:rsidP="00973325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1</w:t>
            </w:r>
            <w:r w:rsidR="00017B24">
              <w:rPr>
                <w:rFonts w:ascii="Verdana" w:hAnsi="Verdana"/>
                <w:b/>
                <w:sz w:val="18"/>
                <w:szCs w:val="18"/>
              </w:rPr>
              <w:t>0</w:t>
            </w:r>
            <w:r>
              <w:rPr>
                <w:rFonts w:ascii="Verdana" w:hAnsi="Verdana"/>
                <w:b/>
                <w:sz w:val="18"/>
                <w:szCs w:val="18"/>
              </w:rPr>
              <w:t>-1</w:t>
            </w:r>
            <w:r w:rsidR="00973325">
              <w:rPr>
                <w:rFonts w:ascii="Verdana" w:hAnsi="Verdana"/>
                <w:b/>
                <w:sz w:val="18"/>
                <w:szCs w:val="18"/>
              </w:rPr>
              <w:t>7</w:t>
            </w:r>
            <w:r>
              <w:rPr>
                <w:rFonts w:ascii="Verdana" w:hAnsi="Verdana"/>
                <w:b/>
                <w:sz w:val="18"/>
                <w:szCs w:val="18"/>
              </w:rPr>
              <w:t xml:space="preserve"> марта</w:t>
            </w:r>
          </w:p>
        </w:tc>
        <w:tc>
          <w:tcPr>
            <w:tcW w:w="900" w:type="pct"/>
          </w:tcPr>
          <w:p w:rsidR="009275B5" w:rsidRPr="00016FDE" w:rsidRDefault="0078368F" w:rsidP="00973325">
            <w:pPr>
              <w:jc w:val="center"/>
              <w:rPr>
                <w:rFonts w:ascii="Verdana" w:hAnsi="Verdana"/>
                <w:b/>
                <w:i/>
                <w:sz w:val="22"/>
                <w:szCs w:val="22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До 07</w:t>
            </w:r>
            <w:r w:rsidR="00BB2401" w:rsidRPr="00016FDE">
              <w:rPr>
                <w:rFonts w:ascii="Verdana" w:hAnsi="Verdana"/>
                <w:b/>
                <w:sz w:val="18"/>
                <w:szCs w:val="18"/>
              </w:rPr>
              <w:t>.04</w:t>
            </w:r>
            <w:r w:rsidR="009275B5" w:rsidRPr="00016FDE">
              <w:rPr>
                <w:rFonts w:ascii="Verdana" w:hAnsi="Verdana"/>
                <w:b/>
                <w:sz w:val="18"/>
                <w:szCs w:val="18"/>
              </w:rPr>
              <w:t>.20</w:t>
            </w:r>
            <w:r>
              <w:rPr>
                <w:rFonts w:ascii="Verdana" w:hAnsi="Verdana"/>
                <w:b/>
                <w:sz w:val="18"/>
                <w:szCs w:val="18"/>
              </w:rPr>
              <w:t>16</w:t>
            </w:r>
            <w:r w:rsidR="008A5D09">
              <w:rPr>
                <w:rFonts w:ascii="Verdana" w:hAnsi="Verdana"/>
                <w:b/>
                <w:sz w:val="18"/>
                <w:szCs w:val="18"/>
              </w:rPr>
              <w:t>г</w:t>
            </w:r>
          </w:p>
        </w:tc>
      </w:tr>
      <w:tr w:rsidR="008A5D09" w:rsidRPr="00016FDE" w:rsidTr="008A5D09">
        <w:trPr>
          <w:trHeight w:val="762"/>
        </w:trPr>
        <w:tc>
          <w:tcPr>
            <w:tcW w:w="249" w:type="pct"/>
          </w:tcPr>
          <w:p w:rsidR="009275B5" w:rsidRPr="00016FDE" w:rsidRDefault="009275B5" w:rsidP="00016FDE">
            <w:pPr>
              <w:jc w:val="center"/>
              <w:rPr>
                <w:rFonts w:ascii="Verdana" w:hAnsi="Verdana"/>
                <w:b/>
                <w:i/>
                <w:sz w:val="20"/>
                <w:szCs w:val="20"/>
              </w:rPr>
            </w:pPr>
            <w:r w:rsidRPr="00016FDE">
              <w:rPr>
                <w:rFonts w:ascii="Verdana" w:hAnsi="Verdana"/>
                <w:b/>
                <w:i/>
                <w:sz w:val="20"/>
                <w:szCs w:val="20"/>
              </w:rPr>
              <w:t>3.</w:t>
            </w:r>
          </w:p>
        </w:tc>
        <w:tc>
          <w:tcPr>
            <w:tcW w:w="1449" w:type="pct"/>
          </w:tcPr>
          <w:p w:rsidR="009275B5" w:rsidRPr="00016FDE" w:rsidRDefault="004E7DB5" w:rsidP="008A5D09">
            <w:pPr>
              <w:rPr>
                <w:rFonts w:ascii="Verdana" w:hAnsi="Verdana"/>
                <w:i/>
                <w:sz w:val="22"/>
                <w:szCs w:val="22"/>
              </w:rPr>
            </w:pPr>
            <w:r>
              <w:rPr>
                <w:rFonts w:ascii="Verdana" w:hAnsi="Verdana"/>
                <w:i/>
                <w:sz w:val="20"/>
                <w:szCs w:val="20"/>
              </w:rPr>
              <w:t>Крановый путь мостового крана</w:t>
            </w:r>
            <w:r w:rsidR="00682FA1" w:rsidRPr="00016FDE">
              <w:rPr>
                <w:rFonts w:ascii="Verdana" w:hAnsi="Verdana"/>
                <w:i/>
                <w:sz w:val="20"/>
                <w:szCs w:val="20"/>
              </w:rPr>
              <w:t xml:space="preserve">  регистрационный № 52000 </w:t>
            </w:r>
            <w:r>
              <w:rPr>
                <w:rFonts w:ascii="Verdana" w:hAnsi="Verdana"/>
                <w:i/>
                <w:sz w:val="20"/>
                <w:szCs w:val="20"/>
              </w:rPr>
              <w:t>(г/</w:t>
            </w:r>
            <w:proofErr w:type="gramStart"/>
            <w:r>
              <w:rPr>
                <w:rFonts w:ascii="Verdana" w:hAnsi="Verdana"/>
                <w:i/>
                <w:sz w:val="20"/>
                <w:szCs w:val="20"/>
              </w:rPr>
              <w:t>п</w:t>
            </w:r>
            <w:proofErr w:type="gramEnd"/>
            <w:r w:rsidR="00BB2401" w:rsidRPr="00016FDE">
              <w:rPr>
                <w:rFonts w:ascii="Verdana" w:hAnsi="Verdana"/>
                <w:i/>
                <w:sz w:val="20"/>
                <w:szCs w:val="20"/>
              </w:rPr>
              <w:t xml:space="preserve"> 50/10 т.)</w:t>
            </w:r>
          </w:p>
        </w:tc>
        <w:tc>
          <w:tcPr>
            <w:tcW w:w="1000" w:type="pct"/>
          </w:tcPr>
          <w:p w:rsidR="009275B5" w:rsidRPr="00016FDE" w:rsidRDefault="00682FA1" w:rsidP="008A5D09">
            <w:pPr>
              <w:rPr>
                <w:rFonts w:ascii="Verdana" w:hAnsi="Verdana"/>
                <w:b/>
                <w:i/>
                <w:sz w:val="18"/>
                <w:szCs w:val="18"/>
              </w:rPr>
            </w:pPr>
            <w:r w:rsidRPr="00016FDE">
              <w:rPr>
                <w:rFonts w:ascii="Verdana" w:hAnsi="Verdana"/>
                <w:b/>
                <w:i/>
                <w:sz w:val="18"/>
                <w:szCs w:val="18"/>
              </w:rPr>
              <w:t>ЦЦР</w:t>
            </w:r>
            <w:r w:rsidR="009275B5" w:rsidRPr="00016FDE">
              <w:rPr>
                <w:rFonts w:ascii="Verdana" w:hAnsi="Verdana"/>
                <w:i/>
                <w:sz w:val="18"/>
                <w:szCs w:val="18"/>
              </w:rPr>
              <w:t xml:space="preserve"> </w:t>
            </w:r>
            <w:r w:rsidRPr="00016FDE">
              <w:rPr>
                <w:rFonts w:ascii="Verdana" w:hAnsi="Verdana"/>
                <w:i/>
                <w:sz w:val="18"/>
                <w:szCs w:val="18"/>
              </w:rPr>
              <w:t>в котельном отделении главного корпуса над котлами №4-6</w:t>
            </w:r>
          </w:p>
        </w:tc>
        <w:tc>
          <w:tcPr>
            <w:tcW w:w="600" w:type="pct"/>
          </w:tcPr>
          <w:p w:rsidR="00BB2401" w:rsidRPr="00016FDE" w:rsidRDefault="00682FA1" w:rsidP="00016FDE">
            <w:pPr>
              <w:jc w:val="center"/>
              <w:rPr>
                <w:rFonts w:ascii="Verdana" w:hAnsi="Verdana"/>
                <w:i/>
                <w:sz w:val="20"/>
                <w:szCs w:val="20"/>
              </w:rPr>
            </w:pPr>
            <w:r w:rsidRPr="00016FDE">
              <w:rPr>
                <w:rFonts w:ascii="Verdana" w:hAnsi="Verdana"/>
                <w:i/>
                <w:sz w:val="20"/>
                <w:szCs w:val="20"/>
                <w:lang w:val="en-AU"/>
              </w:rPr>
              <w:t>L</w:t>
            </w:r>
            <w:r w:rsidRPr="00016FDE">
              <w:rPr>
                <w:rFonts w:ascii="Verdana" w:hAnsi="Verdana"/>
                <w:i/>
                <w:sz w:val="20"/>
                <w:szCs w:val="20"/>
              </w:rPr>
              <w:t>= 13</w:t>
            </w:r>
            <w:r w:rsidR="00030D86">
              <w:rPr>
                <w:rFonts w:ascii="Verdana" w:hAnsi="Verdana"/>
                <w:i/>
                <w:sz w:val="20"/>
                <w:szCs w:val="20"/>
              </w:rPr>
              <w:t>2</w:t>
            </w:r>
            <w:r w:rsidRPr="00016FDE">
              <w:rPr>
                <w:rFonts w:ascii="Verdana" w:hAnsi="Verdana"/>
                <w:i/>
                <w:sz w:val="20"/>
                <w:szCs w:val="20"/>
              </w:rPr>
              <w:t xml:space="preserve"> м.,</w:t>
            </w:r>
          </w:p>
          <w:p w:rsidR="00682FA1" w:rsidRPr="00016FDE" w:rsidRDefault="00682FA1" w:rsidP="00016FDE">
            <w:pPr>
              <w:jc w:val="center"/>
              <w:rPr>
                <w:rFonts w:ascii="Verdana" w:hAnsi="Verdana"/>
                <w:i/>
                <w:sz w:val="20"/>
                <w:szCs w:val="20"/>
              </w:rPr>
            </w:pPr>
            <w:r w:rsidRPr="00016FDE">
              <w:rPr>
                <w:rFonts w:ascii="Verdana" w:hAnsi="Verdana"/>
                <w:i/>
                <w:sz w:val="20"/>
                <w:szCs w:val="20"/>
              </w:rPr>
              <w:t>B=3</w:t>
            </w:r>
            <w:r w:rsidR="00D31663" w:rsidRPr="00016FDE">
              <w:rPr>
                <w:rFonts w:ascii="Verdana" w:hAnsi="Verdana"/>
                <w:i/>
                <w:sz w:val="20"/>
                <w:szCs w:val="20"/>
              </w:rPr>
              <w:t xml:space="preserve">2 </w:t>
            </w:r>
            <w:r w:rsidRPr="00016FDE">
              <w:rPr>
                <w:rFonts w:ascii="Verdana" w:hAnsi="Verdana"/>
                <w:i/>
                <w:sz w:val="20"/>
                <w:szCs w:val="20"/>
              </w:rPr>
              <w:t xml:space="preserve"> м.</w:t>
            </w:r>
          </w:p>
          <w:p w:rsidR="009275B5" w:rsidRPr="00016FDE" w:rsidRDefault="009275B5" w:rsidP="00016FDE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801" w:type="pct"/>
          </w:tcPr>
          <w:p w:rsidR="009275B5" w:rsidRPr="00016FDE" w:rsidRDefault="00017B24" w:rsidP="008805D7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18-25 марта</w:t>
            </w:r>
          </w:p>
        </w:tc>
        <w:tc>
          <w:tcPr>
            <w:tcW w:w="900" w:type="pct"/>
          </w:tcPr>
          <w:p w:rsidR="009275B5" w:rsidRPr="00016FDE" w:rsidRDefault="00BF03AB" w:rsidP="00973325">
            <w:pPr>
              <w:jc w:val="center"/>
              <w:rPr>
                <w:rFonts w:ascii="Verdana" w:hAnsi="Verdana"/>
                <w:b/>
                <w:i/>
                <w:sz w:val="22"/>
                <w:szCs w:val="22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До</w:t>
            </w:r>
            <w:r w:rsidR="0078368F">
              <w:rPr>
                <w:rFonts w:ascii="Verdana" w:hAnsi="Verdana"/>
                <w:b/>
                <w:sz w:val="18"/>
                <w:szCs w:val="18"/>
              </w:rPr>
              <w:t>15</w:t>
            </w:r>
            <w:r w:rsidR="00BB2401" w:rsidRPr="00016FDE">
              <w:rPr>
                <w:rFonts w:ascii="Verdana" w:hAnsi="Verdana"/>
                <w:b/>
                <w:sz w:val="18"/>
                <w:szCs w:val="18"/>
              </w:rPr>
              <w:t>.0</w:t>
            </w:r>
            <w:r w:rsidR="0078368F">
              <w:rPr>
                <w:rFonts w:ascii="Verdana" w:hAnsi="Verdana"/>
                <w:b/>
                <w:sz w:val="18"/>
                <w:szCs w:val="18"/>
              </w:rPr>
              <w:t>4</w:t>
            </w:r>
            <w:r w:rsidR="00BB2401" w:rsidRPr="00016FDE">
              <w:rPr>
                <w:rFonts w:ascii="Verdana" w:hAnsi="Verdana"/>
                <w:b/>
                <w:sz w:val="18"/>
                <w:szCs w:val="18"/>
              </w:rPr>
              <w:t>.20</w:t>
            </w:r>
            <w:r w:rsidR="0078368F">
              <w:rPr>
                <w:rFonts w:ascii="Verdana" w:hAnsi="Verdana"/>
                <w:b/>
                <w:sz w:val="18"/>
                <w:szCs w:val="18"/>
              </w:rPr>
              <w:t>16</w:t>
            </w:r>
            <w:r w:rsidR="008A5D09">
              <w:rPr>
                <w:rFonts w:ascii="Verdana" w:hAnsi="Verdana"/>
                <w:b/>
                <w:sz w:val="18"/>
                <w:szCs w:val="18"/>
              </w:rPr>
              <w:t>г</w:t>
            </w:r>
          </w:p>
        </w:tc>
      </w:tr>
      <w:tr w:rsidR="008A5D09" w:rsidRPr="00016FDE" w:rsidTr="008A5D09">
        <w:trPr>
          <w:trHeight w:val="265"/>
        </w:trPr>
        <w:tc>
          <w:tcPr>
            <w:tcW w:w="249" w:type="pct"/>
          </w:tcPr>
          <w:p w:rsidR="009275B5" w:rsidRPr="00016FDE" w:rsidRDefault="009275B5" w:rsidP="00016FDE">
            <w:pPr>
              <w:jc w:val="center"/>
              <w:rPr>
                <w:rFonts w:ascii="Verdana" w:hAnsi="Verdana"/>
                <w:b/>
                <w:i/>
                <w:sz w:val="20"/>
                <w:szCs w:val="20"/>
              </w:rPr>
            </w:pPr>
            <w:r w:rsidRPr="00016FDE">
              <w:rPr>
                <w:rFonts w:ascii="Verdana" w:hAnsi="Verdana"/>
                <w:b/>
                <w:i/>
                <w:sz w:val="20"/>
                <w:szCs w:val="20"/>
              </w:rPr>
              <w:t>4.</w:t>
            </w:r>
          </w:p>
        </w:tc>
        <w:tc>
          <w:tcPr>
            <w:tcW w:w="1449" w:type="pct"/>
          </w:tcPr>
          <w:p w:rsidR="009275B5" w:rsidRPr="00016FDE" w:rsidRDefault="008F4BE5" w:rsidP="00D31663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i/>
                <w:sz w:val="20"/>
                <w:szCs w:val="20"/>
              </w:rPr>
              <w:t>Крановый путь мостового крана  регистрационный № 36169 (г/</w:t>
            </w:r>
            <w:proofErr w:type="gramStart"/>
            <w:r>
              <w:rPr>
                <w:rFonts w:ascii="Verdana" w:hAnsi="Verdana"/>
                <w:i/>
                <w:sz w:val="20"/>
                <w:szCs w:val="20"/>
              </w:rPr>
              <w:t>п</w:t>
            </w:r>
            <w:proofErr w:type="gramEnd"/>
            <w:r>
              <w:rPr>
                <w:rFonts w:ascii="Verdana" w:hAnsi="Verdana"/>
                <w:i/>
                <w:sz w:val="20"/>
                <w:szCs w:val="20"/>
              </w:rPr>
              <w:t xml:space="preserve"> </w:t>
            </w:r>
            <w:r w:rsidR="00D31663" w:rsidRPr="00016FDE">
              <w:rPr>
                <w:rFonts w:ascii="Verdana" w:hAnsi="Verdana"/>
                <w:i/>
                <w:sz w:val="20"/>
                <w:szCs w:val="20"/>
              </w:rPr>
              <w:t xml:space="preserve"> 10т.)</w:t>
            </w:r>
          </w:p>
        </w:tc>
        <w:tc>
          <w:tcPr>
            <w:tcW w:w="1000" w:type="pct"/>
          </w:tcPr>
          <w:p w:rsidR="009275B5" w:rsidRPr="00016FDE" w:rsidRDefault="00D31663" w:rsidP="009275B5">
            <w:pPr>
              <w:rPr>
                <w:rFonts w:ascii="Verdana" w:hAnsi="Verdana"/>
                <w:b/>
                <w:i/>
                <w:sz w:val="18"/>
                <w:szCs w:val="18"/>
              </w:rPr>
            </w:pPr>
            <w:r w:rsidRPr="00016FDE">
              <w:rPr>
                <w:rFonts w:ascii="Verdana" w:hAnsi="Verdana"/>
                <w:b/>
                <w:i/>
                <w:sz w:val="18"/>
                <w:szCs w:val="18"/>
              </w:rPr>
              <w:t>ЦЦР</w:t>
            </w:r>
          </w:p>
          <w:p w:rsidR="009275B5" w:rsidRPr="00016FDE" w:rsidRDefault="00D31663" w:rsidP="009275B5">
            <w:pPr>
              <w:rPr>
                <w:rFonts w:ascii="Verdana" w:hAnsi="Verdana"/>
                <w:sz w:val="18"/>
                <w:szCs w:val="18"/>
              </w:rPr>
            </w:pPr>
            <w:r w:rsidRPr="00016FDE">
              <w:rPr>
                <w:rFonts w:ascii="Verdana" w:hAnsi="Verdana"/>
                <w:i/>
                <w:sz w:val="18"/>
                <w:szCs w:val="18"/>
              </w:rPr>
              <w:t xml:space="preserve">в помещении </w:t>
            </w:r>
            <w:proofErr w:type="gramStart"/>
            <w:r w:rsidRPr="00016FDE">
              <w:rPr>
                <w:rFonts w:ascii="Verdana" w:hAnsi="Verdana"/>
                <w:i/>
                <w:sz w:val="18"/>
                <w:szCs w:val="18"/>
              </w:rPr>
              <w:t>береговой</w:t>
            </w:r>
            <w:proofErr w:type="gramEnd"/>
            <w:r w:rsidRPr="00016FDE">
              <w:rPr>
                <w:rFonts w:ascii="Verdana" w:hAnsi="Verdana"/>
                <w:i/>
                <w:sz w:val="18"/>
                <w:szCs w:val="18"/>
              </w:rPr>
              <w:t xml:space="preserve"> насосной №1</w:t>
            </w:r>
          </w:p>
        </w:tc>
        <w:tc>
          <w:tcPr>
            <w:tcW w:w="600" w:type="pct"/>
          </w:tcPr>
          <w:p w:rsidR="00D31663" w:rsidRPr="00016FDE" w:rsidRDefault="00D31663" w:rsidP="00016FDE">
            <w:pPr>
              <w:jc w:val="center"/>
              <w:rPr>
                <w:rFonts w:ascii="Verdana" w:hAnsi="Verdana"/>
                <w:i/>
                <w:sz w:val="20"/>
                <w:szCs w:val="20"/>
              </w:rPr>
            </w:pPr>
            <w:r w:rsidRPr="00016FDE">
              <w:rPr>
                <w:rFonts w:ascii="Verdana" w:hAnsi="Verdana"/>
                <w:i/>
                <w:sz w:val="20"/>
                <w:szCs w:val="20"/>
                <w:lang w:val="en-AU"/>
              </w:rPr>
              <w:t>L</w:t>
            </w:r>
            <w:r w:rsidRPr="00016FDE">
              <w:rPr>
                <w:rFonts w:ascii="Verdana" w:hAnsi="Verdana"/>
                <w:i/>
                <w:sz w:val="20"/>
                <w:szCs w:val="20"/>
              </w:rPr>
              <w:t>= 36 м.,</w:t>
            </w:r>
          </w:p>
          <w:p w:rsidR="009275B5" w:rsidRPr="00016FDE" w:rsidRDefault="00D31663" w:rsidP="00016FDE">
            <w:pPr>
              <w:jc w:val="center"/>
              <w:rPr>
                <w:rFonts w:ascii="Verdana" w:hAnsi="Verdana"/>
                <w:i/>
                <w:sz w:val="20"/>
                <w:szCs w:val="20"/>
              </w:rPr>
            </w:pPr>
            <w:r w:rsidRPr="00016FDE">
              <w:rPr>
                <w:rFonts w:ascii="Verdana" w:hAnsi="Verdana"/>
                <w:i/>
                <w:sz w:val="20"/>
                <w:szCs w:val="20"/>
              </w:rPr>
              <w:t>B=10,5 м.</w:t>
            </w:r>
          </w:p>
        </w:tc>
        <w:tc>
          <w:tcPr>
            <w:tcW w:w="801" w:type="pct"/>
          </w:tcPr>
          <w:p w:rsidR="009275B5" w:rsidRPr="00016FDE" w:rsidRDefault="00973325" w:rsidP="00973325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28</w:t>
            </w:r>
            <w:r w:rsidR="00922D33">
              <w:rPr>
                <w:rFonts w:ascii="Verdana" w:hAnsi="Verdana"/>
                <w:b/>
                <w:sz w:val="18"/>
                <w:szCs w:val="18"/>
              </w:rPr>
              <w:t xml:space="preserve"> марта-05</w:t>
            </w:r>
            <w:r>
              <w:rPr>
                <w:rFonts w:ascii="Verdana" w:hAnsi="Verdana"/>
                <w:b/>
                <w:sz w:val="18"/>
                <w:szCs w:val="18"/>
              </w:rPr>
              <w:t xml:space="preserve"> апреля</w:t>
            </w:r>
          </w:p>
        </w:tc>
        <w:tc>
          <w:tcPr>
            <w:tcW w:w="900" w:type="pct"/>
          </w:tcPr>
          <w:p w:rsidR="009275B5" w:rsidRDefault="00BF03AB" w:rsidP="00973325">
            <w:pPr>
              <w:jc w:val="center"/>
            </w:pPr>
            <w:r>
              <w:rPr>
                <w:rFonts w:ascii="Verdana" w:hAnsi="Verdana"/>
                <w:b/>
                <w:sz w:val="18"/>
                <w:szCs w:val="18"/>
              </w:rPr>
              <w:t xml:space="preserve">До </w:t>
            </w:r>
            <w:r w:rsidR="0078368F">
              <w:rPr>
                <w:rFonts w:ascii="Verdana" w:hAnsi="Verdana"/>
                <w:b/>
                <w:sz w:val="18"/>
                <w:szCs w:val="18"/>
              </w:rPr>
              <w:t>26.04</w:t>
            </w:r>
            <w:r w:rsidR="00BB2401" w:rsidRPr="00016FDE">
              <w:rPr>
                <w:rFonts w:ascii="Verdana" w:hAnsi="Verdana"/>
                <w:b/>
                <w:sz w:val="18"/>
                <w:szCs w:val="18"/>
              </w:rPr>
              <w:t>.20</w:t>
            </w:r>
            <w:r w:rsidR="006725C5">
              <w:rPr>
                <w:rFonts w:ascii="Verdana" w:hAnsi="Verdana"/>
                <w:b/>
                <w:sz w:val="18"/>
                <w:szCs w:val="18"/>
              </w:rPr>
              <w:t>16</w:t>
            </w:r>
            <w:r w:rsidR="008A5D09">
              <w:rPr>
                <w:rFonts w:ascii="Verdana" w:hAnsi="Verdana"/>
                <w:b/>
                <w:sz w:val="18"/>
                <w:szCs w:val="18"/>
              </w:rPr>
              <w:t>г</w:t>
            </w:r>
          </w:p>
        </w:tc>
      </w:tr>
      <w:tr w:rsidR="008A5D09" w:rsidRPr="00016FDE" w:rsidTr="005B1136">
        <w:trPr>
          <w:trHeight w:val="753"/>
        </w:trPr>
        <w:tc>
          <w:tcPr>
            <w:tcW w:w="249" w:type="pct"/>
          </w:tcPr>
          <w:p w:rsidR="009275B5" w:rsidRPr="00016FDE" w:rsidRDefault="009275B5" w:rsidP="00016FDE">
            <w:pPr>
              <w:jc w:val="center"/>
              <w:rPr>
                <w:rFonts w:ascii="Verdana" w:hAnsi="Verdana"/>
                <w:b/>
                <w:i/>
                <w:sz w:val="20"/>
                <w:szCs w:val="20"/>
              </w:rPr>
            </w:pPr>
            <w:r w:rsidRPr="00016FDE">
              <w:rPr>
                <w:rFonts w:ascii="Verdana" w:hAnsi="Verdana"/>
                <w:b/>
                <w:i/>
                <w:sz w:val="20"/>
                <w:szCs w:val="20"/>
              </w:rPr>
              <w:t>5.</w:t>
            </w:r>
          </w:p>
        </w:tc>
        <w:tc>
          <w:tcPr>
            <w:tcW w:w="1449" w:type="pct"/>
          </w:tcPr>
          <w:p w:rsidR="00D31663" w:rsidRPr="00016FDE" w:rsidRDefault="008F4BE5" w:rsidP="00D31663">
            <w:pPr>
              <w:rPr>
                <w:rFonts w:ascii="Verdana" w:hAnsi="Verdana"/>
                <w:i/>
                <w:sz w:val="20"/>
                <w:szCs w:val="20"/>
              </w:rPr>
            </w:pPr>
            <w:r>
              <w:rPr>
                <w:rFonts w:ascii="Verdana" w:hAnsi="Verdana"/>
                <w:i/>
                <w:sz w:val="20"/>
                <w:szCs w:val="20"/>
              </w:rPr>
              <w:t xml:space="preserve"> Крановый путь мостового крана</w:t>
            </w:r>
            <w:r w:rsidR="00D31663" w:rsidRPr="00016FDE">
              <w:rPr>
                <w:rFonts w:ascii="Verdana" w:hAnsi="Verdana"/>
                <w:i/>
                <w:sz w:val="20"/>
                <w:szCs w:val="20"/>
              </w:rPr>
              <w:t xml:space="preserve">  регистрационный № 36570</w:t>
            </w:r>
            <w:r w:rsidR="00BB2401" w:rsidRPr="00016FDE">
              <w:rPr>
                <w:rFonts w:ascii="Verdana" w:hAnsi="Verdana"/>
                <w:i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i/>
                <w:sz w:val="20"/>
                <w:szCs w:val="20"/>
              </w:rPr>
              <w:t>(г/</w:t>
            </w:r>
            <w:proofErr w:type="gramStart"/>
            <w:r>
              <w:rPr>
                <w:rFonts w:ascii="Verdana" w:hAnsi="Verdana"/>
                <w:i/>
                <w:sz w:val="20"/>
                <w:szCs w:val="20"/>
              </w:rPr>
              <w:t>п</w:t>
            </w:r>
            <w:proofErr w:type="gramEnd"/>
            <w:r>
              <w:rPr>
                <w:rFonts w:ascii="Verdana" w:hAnsi="Verdana"/>
                <w:i/>
                <w:sz w:val="20"/>
                <w:szCs w:val="20"/>
              </w:rPr>
              <w:t xml:space="preserve"> </w:t>
            </w:r>
            <w:r w:rsidR="00BB2401" w:rsidRPr="00016FDE">
              <w:rPr>
                <w:rFonts w:ascii="Verdana" w:hAnsi="Verdana"/>
                <w:i/>
                <w:sz w:val="20"/>
                <w:szCs w:val="20"/>
              </w:rPr>
              <w:t>30/5 т.)</w:t>
            </w:r>
            <w:r w:rsidR="00D31663" w:rsidRPr="00016FDE">
              <w:rPr>
                <w:rFonts w:ascii="Verdana" w:hAnsi="Verdana"/>
                <w:i/>
                <w:sz w:val="20"/>
                <w:szCs w:val="20"/>
              </w:rPr>
              <w:t xml:space="preserve"> </w:t>
            </w:r>
          </w:p>
          <w:p w:rsidR="009275B5" w:rsidRPr="00016FDE" w:rsidRDefault="009275B5" w:rsidP="00016FD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000" w:type="pct"/>
          </w:tcPr>
          <w:p w:rsidR="009275B5" w:rsidRPr="00016FDE" w:rsidRDefault="00D31663" w:rsidP="009275B5">
            <w:pPr>
              <w:rPr>
                <w:rFonts w:ascii="Verdana" w:hAnsi="Verdana"/>
                <w:b/>
                <w:sz w:val="18"/>
                <w:szCs w:val="18"/>
              </w:rPr>
            </w:pPr>
            <w:r w:rsidRPr="00016FDE">
              <w:rPr>
                <w:rFonts w:ascii="Verdana" w:hAnsi="Verdana"/>
                <w:b/>
                <w:i/>
                <w:sz w:val="18"/>
                <w:szCs w:val="18"/>
              </w:rPr>
              <w:t xml:space="preserve">ЦЦР </w:t>
            </w:r>
            <w:r w:rsidRPr="00016FDE">
              <w:rPr>
                <w:rFonts w:ascii="Verdana" w:hAnsi="Verdana"/>
                <w:i/>
                <w:sz w:val="18"/>
                <w:szCs w:val="18"/>
              </w:rPr>
              <w:t>на открытой пло</w:t>
            </w:r>
            <w:r w:rsidR="005B1136">
              <w:rPr>
                <w:rFonts w:ascii="Verdana" w:hAnsi="Verdana"/>
                <w:i/>
                <w:sz w:val="18"/>
                <w:szCs w:val="18"/>
              </w:rPr>
              <w:t>щадке над дымососами энергоблоков</w:t>
            </w:r>
            <w:r w:rsidRPr="00016FDE">
              <w:rPr>
                <w:rFonts w:ascii="Verdana" w:hAnsi="Verdana"/>
                <w:i/>
                <w:sz w:val="18"/>
                <w:szCs w:val="18"/>
              </w:rPr>
              <w:t xml:space="preserve"> №1-3</w:t>
            </w:r>
          </w:p>
        </w:tc>
        <w:tc>
          <w:tcPr>
            <w:tcW w:w="600" w:type="pct"/>
          </w:tcPr>
          <w:p w:rsidR="00BB2401" w:rsidRPr="00016FDE" w:rsidRDefault="00D31663" w:rsidP="00016FDE">
            <w:pPr>
              <w:jc w:val="center"/>
              <w:rPr>
                <w:rFonts w:ascii="Verdana" w:hAnsi="Verdana"/>
                <w:i/>
                <w:sz w:val="20"/>
                <w:szCs w:val="20"/>
              </w:rPr>
            </w:pPr>
            <w:r w:rsidRPr="00016FDE">
              <w:rPr>
                <w:rFonts w:ascii="Verdana" w:hAnsi="Verdana"/>
                <w:i/>
                <w:sz w:val="20"/>
                <w:szCs w:val="20"/>
                <w:lang w:val="en-AU"/>
              </w:rPr>
              <w:t>L</w:t>
            </w:r>
            <w:r w:rsidRPr="00016FDE">
              <w:rPr>
                <w:rFonts w:ascii="Verdana" w:hAnsi="Verdana"/>
                <w:i/>
                <w:sz w:val="20"/>
                <w:szCs w:val="20"/>
              </w:rPr>
              <w:t>= 1</w:t>
            </w:r>
            <w:r w:rsidR="00030D86">
              <w:rPr>
                <w:rFonts w:ascii="Verdana" w:hAnsi="Verdana"/>
                <w:i/>
                <w:sz w:val="20"/>
                <w:szCs w:val="20"/>
              </w:rPr>
              <w:t>44</w:t>
            </w:r>
            <w:r w:rsidRPr="00016FDE">
              <w:rPr>
                <w:rFonts w:ascii="Verdana" w:hAnsi="Verdana"/>
                <w:i/>
                <w:sz w:val="20"/>
                <w:szCs w:val="20"/>
              </w:rPr>
              <w:t xml:space="preserve">  м.,</w:t>
            </w:r>
          </w:p>
          <w:p w:rsidR="009275B5" w:rsidRPr="00016FDE" w:rsidRDefault="00D31663" w:rsidP="00016FDE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016FDE">
              <w:rPr>
                <w:rFonts w:ascii="Verdana" w:hAnsi="Verdana"/>
                <w:i/>
                <w:sz w:val="20"/>
                <w:szCs w:val="20"/>
              </w:rPr>
              <w:t>В=10,5 м.</w:t>
            </w:r>
          </w:p>
        </w:tc>
        <w:tc>
          <w:tcPr>
            <w:tcW w:w="801" w:type="pct"/>
          </w:tcPr>
          <w:p w:rsidR="009275B5" w:rsidRPr="00016FDE" w:rsidRDefault="00922D33" w:rsidP="00973325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06</w:t>
            </w:r>
            <w:r w:rsidR="00427D07">
              <w:rPr>
                <w:rFonts w:ascii="Verdana" w:hAnsi="Verdana"/>
                <w:b/>
                <w:sz w:val="18"/>
                <w:szCs w:val="18"/>
              </w:rPr>
              <w:t>-13 апреля</w:t>
            </w:r>
          </w:p>
        </w:tc>
        <w:tc>
          <w:tcPr>
            <w:tcW w:w="900" w:type="pct"/>
          </w:tcPr>
          <w:p w:rsidR="009275B5" w:rsidRDefault="00BF03AB" w:rsidP="00973325">
            <w:pPr>
              <w:jc w:val="center"/>
            </w:pPr>
            <w:r>
              <w:rPr>
                <w:rFonts w:ascii="Verdana" w:hAnsi="Verdana"/>
                <w:b/>
                <w:sz w:val="18"/>
                <w:szCs w:val="18"/>
              </w:rPr>
              <w:t>До</w:t>
            </w:r>
            <w:r w:rsidR="006725C5">
              <w:rPr>
                <w:rFonts w:ascii="Verdana" w:hAnsi="Verdana"/>
                <w:b/>
                <w:sz w:val="18"/>
                <w:szCs w:val="18"/>
              </w:rPr>
              <w:t xml:space="preserve"> 05</w:t>
            </w:r>
            <w:r>
              <w:rPr>
                <w:rFonts w:ascii="Verdana" w:hAnsi="Verdana"/>
                <w:b/>
                <w:sz w:val="18"/>
                <w:szCs w:val="18"/>
              </w:rPr>
              <w:t>.0</w:t>
            </w:r>
            <w:r w:rsidR="006725C5">
              <w:rPr>
                <w:rFonts w:ascii="Verdana" w:hAnsi="Verdana"/>
                <w:b/>
                <w:sz w:val="18"/>
                <w:szCs w:val="18"/>
              </w:rPr>
              <w:t>5</w:t>
            </w:r>
            <w:r w:rsidR="00BB2401" w:rsidRPr="00016FDE">
              <w:rPr>
                <w:rFonts w:ascii="Verdana" w:hAnsi="Verdana"/>
                <w:b/>
                <w:sz w:val="18"/>
                <w:szCs w:val="18"/>
              </w:rPr>
              <w:t>.20</w:t>
            </w:r>
            <w:r w:rsidR="006725C5">
              <w:rPr>
                <w:rFonts w:ascii="Verdana" w:hAnsi="Verdana"/>
                <w:b/>
                <w:sz w:val="18"/>
                <w:szCs w:val="18"/>
              </w:rPr>
              <w:t>16</w:t>
            </w:r>
            <w:r w:rsidR="008A5D09">
              <w:rPr>
                <w:rFonts w:ascii="Verdana" w:hAnsi="Verdana"/>
                <w:b/>
                <w:sz w:val="18"/>
                <w:szCs w:val="18"/>
              </w:rPr>
              <w:t>г</w:t>
            </w:r>
          </w:p>
        </w:tc>
      </w:tr>
      <w:tr w:rsidR="008A5D09" w:rsidRPr="00016FDE" w:rsidTr="008A5D09">
        <w:trPr>
          <w:trHeight w:val="174"/>
        </w:trPr>
        <w:tc>
          <w:tcPr>
            <w:tcW w:w="249" w:type="pct"/>
          </w:tcPr>
          <w:p w:rsidR="00BB2401" w:rsidRPr="00016FDE" w:rsidRDefault="00BB2401" w:rsidP="00016FDE">
            <w:pPr>
              <w:jc w:val="center"/>
              <w:rPr>
                <w:rFonts w:ascii="Verdana" w:hAnsi="Verdana"/>
                <w:b/>
                <w:i/>
                <w:sz w:val="20"/>
                <w:szCs w:val="20"/>
              </w:rPr>
            </w:pPr>
            <w:r w:rsidRPr="00016FDE">
              <w:rPr>
                <w:rFonts w:ascii="Verdana" w:hAnsi="Verdana"/>
                <w:b/>
                <w:i/>
                <w:sz w:val="20"/>
                <w:szCs w:val="20"/>
              </w:rPr>
              <w:t>6.</w:t>
            </w:r>
          </w:p>
        </w:tc>
        <w:tc>
          <w:tcPr>
            <w:tcW w:w="1449" w:type="pct"/>
          </w:tcPr>
          <w:p w:rsidR="00BB2401" w:rsidRPr="00016FDE" w:rsidRDefault="00BB2401" w:rsidP="00BB2401">
            <w:pPr>
              <w:rPr>
                <w:rFonts w:ascii="Verdana" w:hAnsi="Verdana"/>
                <w:sz w:val="18"/>
                <w:szCs w:val="18"/>
              </w:rPr>
            </w:pPr>
            <w:r w:rsidRPr="00016FDE">
              <w:rPr>
                <w:rFonts w:ascii="Verdana" w:hAnsi="Verdana"/>
                <w:i/>
                <w:sz w:val="20"/>
                <w:szCs w:val="20"/>
              </w:rPr>
              <w:t>Крановый путь полукозлового кран</w:t>
            </w:r>
            <w:r w:rsidR="00AE1F09">
              <w:rPr>
                <w:rFonts w:ascii="Verdana" w:hAnsi="Verdana"/>
                <w:i/>
                <w:sz w:val="20"/>
                <w:szCs w:val="20"/>
              </w:rPr>
              <w:t>а регистрационный № 36207 (г/</w:t>
            </w:r>
            <w:proofErr w:type="gramStart"/>
            <w:r w:rsidR="00AE1F09">
              <w:rPr>
                <w:rFonts w:ascii="Verdana" w:hAnsi="Verdana"/>
                <w:i/>
                <w:sz w:val="20"/>
                <w:szCs w:val="20"/>
              </w:rPr>
              <w:t>п</w:t>
            </w:r>
            <w:proofErr w:type="gramEnd"/>
            <w:r w:rsidRPr="00016FDE">
              <w:rPr>
                <w:rFonts w:ascii="Verdana" w:hAnsi="Verdana"/>
                <w:i/>
                <w:sz w:val="20"/>
                <w:szCs w:val="20"/>
              </w:rPr>
              <w:t xml:space="preserve"> 30 т.) </w:t>
            </w:r>
          </w:p>
        </w:tc>
        <w:tc>
          <w:tcPr>
            <w:tcW w:w="1000" w:type="pct"/>
          </w:tcPr>
          <w:p w:rsidR="00BB2401" w:rsidRPr="00016FDE" w:rsidRDefault="00BB2401" w:rsidP="009275B5">
            <w:pPr>
              <w:rPr>
                <w:rFonts w:ascii="Verdana" w:hAnsi="Verdana"/>
                <w:b/>
                <w:i/>
                <w:sz w:val="18"/>
                <w:szCs w:val="18"/>
              </w:rPr>
            </w:pPr>
            <w:r w:rsidRPr="00016FDE">
              <w:rPr>
                <w:rFonts w:ascii="Verdana" w:hAnsi="Verdana"/>
                <w:b/>
                <w:i/>
                <w:sz w:val="18"/>
                <w:szCs w:val="18"/>
              </w:rPr>
              <w:t xml:space="preserve">ЦЦР </w:t>
            </w:r>
            <w:r w:rsidR="00954CD8">
              <w:rPr>
                <w:rFonts w:ascii="Verdana" w:hAnsi="Verdana"/>
                <w:i/>
                <w:sz w:val="18"/>
                <w:szCs w:val="18"/>
              </w:rPr>
              <w:t xml:space="preserve">на открытой площадке над </w:t>
            </w:r>
            <w:r w:rsidRPr="00016FDE">
              <w:rPr>
                <w:rFonts w:ascii="Verdana" w:hAnsi="Verdana"/>
                <w:i/>
                <w:sz w:val="18"/>
                <w:szCs w:val="18"/>
              </w:rPr>
              <w:t>ВЗП</w:t>
            </w:r>
            <w:r w:rsidR="00954CD8">
              <w:rPr>
                <w:rFonts w:ascii="Verdana" w:hAnsi="Verdana"/>
                <w:i/>
                <w:sz w:val="18"/>
                <w:szCs w:val="18"/>
              </w:rPr>
              <w:t xml:space="preserve"> энергоблоков</w:t>
            </w:r>
            <w:r w:rsidRPr="00016FDE">
              <w:rPr>
                <w:rFonts w:ascii="Verdana" w:hAnsi="Verdana"/>
                <w:i/>
                <w:sz w:val="18"/>
                <w:szCs w:val="18"/>
              </w:rPr>
              <w:t xml:space="preserve"> №1-3</w:t>
            </w:r>
          </w:p>
        </w:tc>
        <w:tc>
          <w:tcPr>
            <w:tcW w:w="600" w:type="pct"/>
          </w:tcPr>
          <w:p w:rsidR="00BB2401" w:rsidRPr="00016FDE" w:rsidRDefault="00BB2401" w:rsidP="00016FDE">
            <w:pPr>
              <w:jc w:val="center"/>
              <w:rPr>
                <w:rFonts w:ascii="Verdana" w:hAnsi="Verdana"/>
                <w:i/>
                <w:sz w:val="20"/>
                <w:szCs w:val="20"/>
              </w:rPr>
            </w:pPr>
            <w:r w:rsidRPr="00016FDE">
              <w:rPr>
                <w:rFonts w:ascii="Verdana" w:hAnsi="Verdana"/>
                <w:i/>
                <w:sz w:val="20"/>
                <w:szCs w:val="20"/>
                <w:lang w:val="en-AU"/>
              </w:rPr>
              <w:t>L</w:t>
            </w:r>
            <w:r w:rsidRPr="00016FDE">
              <w:rPr>
                <w:rFonts w:ascii="Verdana" w:hAnsi="Verdana"/>
                <w:i/>
                <w:sz w:val="20"/>
                <w:szCs w:val="20"/>
              </w:rPr>
              <w:t>= 1</w:t>
            </w:r>
            <w:r w:rsidR="00030D86">
              <w:rPr>
                <w:rFonts w:ascii="Verdana" w:hAnsi="Verdana"/>
                <w:i/>
                <w:sz w:val="20"/>
                <w:szCs w:val="20"/>
              </w:rPr>
              <w:t>68</w:t>
            </w:r>
            <w:r w:rsidRPr="00016FDE">
              <w:rPr>
                <w:rFonts w:ascii="Verdana" w:hAnsi="Verdana"/>
                <w:i/>
                <w:sz w:val="20"/>
                <w:szCs w:val="20"/>
              </w:rPr>
              <w:t xml:space="preserve"> м.,</w:t>
            </w:r>
          </w:p>
          <w:p w:rsidR="00BB2401" w:rsidRPr="00016FDE" w:rsidRDefault="00BB2401" w:rsidP="00016FDE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016FDE">
              <w:rPr>
                <w:rFonts w:ascii="Verdana" w:hAnsi="Verdana"/>
                <w:i/>
                <w:sz w:val="20"/>
                <w:szCs w:val="20"/>
              </w:rPr>
              <w:t>B=27, 8 м.</w:t>
            </w:r>
          </w:p>
        </w:tc>
        <w:tc>
          <w:tcPr>
            <w:tcW w:w="801" w:type="pct"/>
          </w:tcPr>
          <w:p w:rsidR="00BB2401" w:rsidRPr="00016FDE" w:rsidRDefault="006C374A" w:rsidP="00973325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14-21</w:t>
            </w:r>
            <w:r w:rsidR="00FC4060">
              <w:rPr>
                <w:rFonts w:ascii="Verdana" w:hAnsi="Verdana"/>
                <w:b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b/>
                <w:sz w:val="18"/>
                <w:szCs w:val="18"/>
              </w:rPr>
              <w:t>апреля</w:t>
            </w:r>
          </w:p>
        </w:tc>
        <w:tc>
          <w:tcPr>
            <w:tcW w:w="900" w:type="pct"/>
          </w:tcPr>
          <w:p w:rsidR="00BB2401" w:rsidRDefault="00BF03AB" w:rsidP="00973325">
            <w:pPr>
              <w:jc w:val="center"/>
            </w:pPr>
            <w:r>
              <w:rPr>
                <w:rFonts w:ascii="Verdana" w:hAnsi="Verdana"/>
                <w:b/>
                <w:sz w:val="18"/>
                <w:szCs w:val="18"/>
              </w:rPr>
              <w:t xml:space="preserve">До </w:t>
            </w:r>
            <w:r w:rsidR="006725C5">
              <w:rPr>
                <w:rFonts w:ascii="Verdana" w:hAnsi="Verdana"/>
                <w:b/>
                <w:sz w:val="18"/>
                <w:szCs w:val="18"/>
              </w:rPr>
              <w:t>13</w:t>
            </w:r>
            <w:r w:rsidR="00BB2401" w:rsidRPr="00016FDE">
              <w:rPr>
                <w:rFonts w:ascii="Verdana" w:hAnsi="Verdana"/>
                <w:b/>
                <w:sz w:val="18"/>
                <w:szCs w:val="18"/>
              </w:rPr>
              <w:t>.0</w:t>
            </w:r>
            <w:r w:rsidR="006725C5">
              <w:rPr>
                <w:rFonts w:ascii="Verdana" w:hAnsi="Verdana"/>
                <w:b/>
                <w:sz w:val="18"/>
                <w:szCs w:val="18"/>
              </w:rPr>
              <w:t>5</w:t>
            </w:r>
            <w:r w:rsidR="00BB2401" w:rsidRPr="00016FDE">
              <w:rPr>
                <w:rFonts w:ascii="Verdana" w:hAnsi="Verdana"/>
                <w:b/>
                <w:sz w:val="18"/>
                <w:szCs w:val="18"/>
              </w:rPr>
              <w:t>.20</w:t>
            </w:r>
            <w:r w:rsidR="006725C5">
              <w:rPr>
                <w:rFonts w:ascii="Verdana" w:hAnsi="Verdana"/>
                <w:b/>
                <w:sz w:val="18"/>
                <w:szCs w:val="18"/>
              </w:rPr>
              <w:t>16</w:t>
            </w:r>
            <w:r w:rsidR="008A5D09">
              <w:rPr>
                <w:rFonts w:ascii="Verdana" w:hAnsi="Verdana"/>
                <w:b/>
                <w:sz w:val="18"/>
                <w:szCs w:val="18"/>
              </w:rPr>
              <w:t>г</w:t>
            </w:r>
          </w:p>
        </w:tc>
      </w:tr>
      <w:tr w:rsidR="008A5D09" w:rsidRPr="00016FDE" w:rsidTr="008A5D09">
        <w:trPr>
          <w:trHeight w:val="902"/>
        </w:trPr>
        <w:tc>
          <w:tcPr>
            <w:tcW w:w="249" w:type="pct"/>
          </w:tcPr>
          <w:p w:rsidR="00BB2401" w:rsidRPr="00016FDE" w:rsidRDefault="00BB2401" w:rsidP="00016FDE">
            <w:pPr>
              <w:jc w:val="center"/>
              <w:rPr>
                <w:rFonts w:ascii="Verdana" w:hAnsi="Verdana"/>
                <w:b/>
                <w:i/>
                <w:sz w:val="20"/>
                <w:szCs w:val="20"/>
              </w:rPr>
            </w:pPr>
            <w:r w:rsidRPr="00016FDE">
              <w:rPr>
                <w:rFonts w:ascii="Verdana" w:hAnsi="Verdana"/>
                <w:b/>
                <w:i/>
                <w:sz w:val="20"/>
                <w:szCs w:val="20"/>
              </w:rPr>
              <w:t>7.</w:t>
            </w:r>
          </w:p>
        </w:tc>
        <w:tc>
          <w:tcPr>
            <w:tcW w:w="1449" w:type="pct"/>
          </w:tcPr>
          <w:p w:rsidR="00BB2401" w:rsidRPr="00016FDE" w:rsidRDefault="00BB2401" w:rsidP="00BB2401">
            <w:pPr>
              <w:rPr>
                <w:rFonts w:ascii="Verdana" w:hAnsi="Verdana"/>
                <w:sz w:val="18"/>
                <w:szCs w:val="18"/>
              </w:rPr>
            </w:pPr>
            <w:r w:rsidRPr="00016FDE">
              <w:rPr>
                <w:rFonts w:ascii="Verdana" w:hAnsi="Verdana"/>
                <w:i/>
                <w:sz w:val="20"/>
                <w:szCs w:val="20"/>
              </w:rPr>
              <w:t>Кра</w:t>
            </w:r>
            <w:r w:rsidR="00AE1F09">
              <w:rPr>
                <w:rFonts w:ascii="Verdana" w:hAnsi="Verdana"/>
                <w:i/>
                <w:sz w:val="20"/>
                <w:szCs w:val="20"/>
              </w:rPr>
              <w:t xml:space="preserve">новый путь полукозлового крана </w:t>
            </w:r>
            <w:r w:rsidRPr="00016FDE">
              <w:rPr>
                <w:rFonts w:ascii="Verdana" w:hAnsi="Verdana"/>
                <w:i/>
                <w:sz w:val="20"/>
                <w:szCs w:val="20"/>
              </w:rPr>
              <w:t>регистрационный №</w:t>
            </w:r>
            <w:r w:rsidR="00BF03AB">
              <w:rPr>
                <w:rFonts w:ascii="Verdana" w:hAnsi="Verdana"/>
                <w:i/>
                <w:sz w:val="20"/>
                <w:szCs w:val="20"/>
              </w:rPr>
              <w:t xml:space="preserve">111576 </w:t>
            </w:r>
            <w:r w:rsidR="00AE1F09">
              <w:rPr>
                <w:rFonts w:ascii="Verdana" w:hAnsi="Verdana"/>
                <w:i/>
                <w:sz w:val="20"/>
                <w:szCs w:val="20"/>
              </w:rPr>
              <w:t xml:space="preserve">  (г/</w:t>
            </w:r>
            <w:proofErr w:type="gramStart"/>
            <w:r w:rsidR="00AE1F09">
              <w:rPr>
                <w:rFonts w:ascii="Verdana" w:hAnsi="Verdana"/>
                <w:i/>
                <w:sz w:val="20"/>
                <w:szCs w:val="20"/>
              </w:rPr>
              <w:t>п</w:t>
            </w:r>
            <w:proofErr w:type="gramEnd"/>
            <w:r w:rsidR="00AE1F09">
              <w:rPr>
                <w:rFonts w:ascii="Verdana" w:hAnsi="Verdana"/>
                <w:i/>
                <w:sz w:val="20"/>
                <w:szCs w:val="20"/>
              </w:rPr>
              <w:t xml:space="preserve"> 3</w:t>
            </w:r>
            <w:r w:rsidRPr="00016FDE">
              <w:rPr>
                <w:rFonts w:ascii="Verdana" w:hAnsi="Verdana"/>
                <w:i/>
                <w:sz w:val="20"/>
                <w:szCs w:val="20"/>
              </w:rPr>
              <w:t>5</w:t>
            </w:r>
            <w:r w:rsidR="00AE1F09">
              <w:rPr>
                <w:rFonts w:ascii="Verdana" w:hAnsi="Verdana"/>
                <w:i/>
                <w:sz w:val="20"/>
                <w:szCs w:val="20"/>
              </w:rPr>
              <w:t xml:space="preserve"> </w:t>
            </w:r>
            <w:r w:rsidRPr="00016FDE">
              <w:rPr>
                <w:rFonts w:ascii="Verdana" w:hAnsi="Verdana"/>
                <w:i/>
                <w:sz w:val="20"/>
                <w:szCs w:val="20"/>
              </w:rPr>
              <w:t>т.)</w:t>
            </w:r>
          </w:p>
        </w:tc>
        <w:tc>
          <w:tcPr>
            <w:tcW w:w="1000" w:type="pct"/>
          </w:tcPr>
          <w:p w:rsidR="00BB2401" w:rsidRPr="00016FDE" w:rsidRDefault="00BB2401" w:rsidP="009275B5">
            <w:pPr>
              <w:rPr>
                <w:rFonts w:ascii="Verdana" w:hAnsi="Verdana"/>
                <w:b/>
                <w:i/>
                <w:sz w:val="18"/>
                <w:szCs w:val="18"/>
              </w:rPr>
            </w:pPr>
            <w:r w:rsidRPr="00016FDE">
              <w:rPr>
                <w:rFonts w:ascii="Verdana" w:hAnsi="Verdana"/>
                <w:b/>
                <w:i/>
                <w:sz w:val="18"/>
                <w:szCs w:val="18"/>
              </w:rPr>
              <w:t xml:space="preserve">ЦЦР </w:t>
            </w:r>
            <w:r w:rsidR="00706BC5">
              <w:rPr>
                <w:rFonts w:ascii="Verdana" w:hAnsi="Verdana"/>
                <w:i/>
                <w:sz w:val="18"/>
                <w:szCs w:val="18"/>
              </w:rPr>
              <w:t>на открытой площадке над РВП энергоблоков</w:t>
            </w:r>
            <w:r w:rsidRPr="00016FDE">
              <w:rPr>
                <w:rFonts w:ascii="Verdana" w:hAnsi="Verdana"/>
                <w:i/>
                <w:sz w:val="18"/>
                <w:szCs w:val="18"/>
              </w:rPr>
              <w:t xml:space="preserve"> №4-6</w:t>
            </w:r>
          </w:p>
        </w:tc>
        <w:tc>
          <w:tcPr>
            <w:tcW w:w="600" w:type="pct"/>
          </w:tcPr>
          <w:p w:rsidR="00BB2401" w:rsidRPr="00016FDE" w:rsidRDefault="00BB2401" w:rsidP="00016FDE">
            <w:pPr>
              <w:jc w:val="center"/>
              <w:rPr>
                <w:rFonts w:ascii="Verdana" w:hAnsi="Verdana"/>
                <w:i/>
                <w:sz w:val="20"/>
                <w:szCs w:val="20"/>
              </w:rPr>
            </w:pPr>
            <w:r w:rsidRPr="00016FDE">
              <w:rPr>
                <w:rFonts w:ascii="Verdana" w:hAnsi="Verdana"/>
                <w:i/>
                <w:sz w:val="20"/>
                <w:szCs w:val="20"/>
                <w:lang w:val="en-AU"/>
              </w:rPr>
              <w:t>L</w:t>
            </w:r>
            <w:r w:rsidRPr="00016FDE">
              <w:rPr>
                <w:rFonts w:ascii="Verdana" w:hAnsi="Verdana"/>
                <w:i/>
                <w:sz w:val="20"/>
                <w:szCs w:val="20"/>
              </w:rPr>
              <w:t>= 120  м.,</w:t>
            </w:r>
          </w:p>
          <w:p w:rsidR="00BB2401" w:rsidRPr="00016FDE" w:rsidRDefault="00BB2401" w:rsidP="00016FDE">
            <w:pPr>
              <w:jc w:val="center"/>
              <w:rPr>
                <w:rFonts w:ascii="Verdana" w:hAnsi="Verdana"/>
                <w:i/>
                <w:sz w:val="20"/>
                <w:szCs w:val="20"/>
              </w:rPr>
            </w:pPr>
            <w:r w:rsidRPr="00016FDE">
              <w:rPr>
                <w:rFonts w:ascii="Verdana" w:hAnsi="Verdana"/>
                <w:i/>
                <w:sz w:val="20"/>
                <w:szCs w:val="20"/>
              </w:rPr>
              <w:t>B=22м.</w:t>
            </w:r>
          </w:p>
          <w:p w:rsidR="00BB2401" w:rsidRPr="00016FDE" w:rsidRDefault="00BB2401" w:rsidP="00016FDE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801" w:type="pct"/>
          </w:tcPr>
          <w:p w:rsidR="00BB2401" w:rsidRPr="00016FDE" w:rsidRDefault="006C374A" w:rsidP="008805D7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22-30 апреля</w:t>
            </w:r>
          </w:p>
        </w:tc>
        <w:tc>
          <w:tcPr>
            <w:tcW w:w="900" w:type="pct"/>
          </w:tcPr>
          <w:p w:rsidR="00BB2401" w:rsidRDefault="00BB2401" w:rsidP="00973325">
            <w:pPr>
              <w:jc w:val="center"/>
            </w:pPr>
            <w:r w:rsidRPr="00016FDE">
              <w:rPr>
                <w:rFonts w:ascii="Verdana" w:hAnsi="Verdana"/>
                <w:b/>
                <w:sz w:val="18"/>
                <w:szCs w:val="18"/>
              </w:rPr>
              <w:t xml:space="preserve">До </w:t>
            </w:r>
            <w:r w:rsidR="00D40379">
              <w:rPr>
                <w:rFonts w:ascii="Verdana" w:hAnsi="Verdana"/>
                <w:b/>
                <w:sz w:val="18"/>
                <w:szCs w:val="18"/>
              </w:rPr>
              <w:t>2</w:t>
            </w:r>
            <w:r w:rsidRPr="00016FDE">
              <w:rPr>
                <w:rFonts w:ascii="Verdana" w:hAnsi="Verdana"/>
                <w:b/>
                <w:sz w:val="18"/>
                <w:szCs w:val="18"/>
              </w:rPr>
              <w:t>0.0</w:t>
            </w:r>
            <w:r w:rsidR="00D40379">
              <w:rPr>
                <w:rFonts w:ascii="Verdana" w:hAnsi="Verdana"/>
                <w:b/>
                <w:sz w:val="18"/>
                <w:szCs w:val="18"/>
              </w:rPr>
              <w:t>5</w:t>
            </w:r>
            <w:r w:rsidRPr="00016FDE">
              <w:rPr>
                <w:rFonts w:ascii="Verdana" w:hAnsi="Verdana"/>
                <w:b/>
                <w:sz w:val="18"/>
                <w:szCs w:val="18"/>
              </w:rPr>
              <w:t>.20</w:t>
            </w:r>
            <w:r w:rsidR="00D40379">
              <w:rPr>
                <w:rFonts w:ascii="Verdana" w:hAnsi="Verdana"/>
                <w:b/>
                <w:sz w:val="18"/>
                <w:szCs w:val="18"/>
              </w:rPr>
              <w:t>16</w:t>
            </w:r>
            <w:r w:rsidR="008A5D09">
              <w:rPr>
                <w:rFonts w:ascii="Verdana" w:hAnsi="Verdana"/>
                <w:b/>
                <w:sz w:val="18"/>
                <w:szCs w:val="18"/>
              </w:rPr>
              <w:t>г</w:t>
            </w:r>
          </w:p>
        </w:tc>
      </w:tr>
    </w:tbl>
    <w:p w:rsidR="009275B5" w:rsidRDefault="009275B5" w:rsidP="009275B5">
      <w:pPr>
        <w:jc w:val="both"/>
        <w:rPr>
          <w:rFonts w:ascii="Verdana" w:hAnsi="Verdana"/>
          <w:i/>
          <w:sz w:val="22"/>
          <w:szCs w:val="22"/>
        </w:rPr>
      </w:pPr>
    </w:p>
    <w:p w:rsidR="00120243" w:rsidRDefault="009275B5" w:rsidP="00E3054E">
      <w:pPr>
        <w:spacing w:line="360" w:lineRule="auto"/>
        <w:jc w:val="both"/>
        <w:rPr>
          <w:rFonts w:ascii="Verdana" w:hAnsi="Verdana"/>
          <w:sz w:val="22"/>
          <w:szCs w:val="22"/>
        </w:rPr>
      </w:pPr>
      <w:r w:rsidRPr="00A33C9B">
        <w:rPr>
          <w:rFonts w:ascii="Verdana" w:hAnsi="Verdana"/>
          <w:sz w:val="22"/>
          <w:szCs w:val="22"/>
        </w:rPr>
        <w:t xml:space="preserve">                                       </w:t>
      </w:r>
      <w:r w:rsidR="00120243">
        <w:rPr>
          <w:rFonts w:ascii="Verdana" w:hAnsi="Verdana"/>
          <w:sz w:val="22"/>
          <w:szCs w:val="22"/>
        </w:rPr>
        <w:t xml:space="preserve">            </w:t>
      </w:r>
      <w:r w:rsidR="00CA2C5B">
        <w:rPr>
          <w:rFonts w:ascii="Verdana" w:hAnsi="Verdana"/>
          <w:sz w:val="22"/>
          <w:szCs w:val="22"/>
        </w:rPr>
        <w:t xml:space="preserve"> </w:t>
      </w:r>
    </w:p>
    <w:p w:rsidR="00120243" w:rsidRDefault="00120243" w:rsidP="00E3054E">
      <w:pPr>
        <w:spacing w:line="360" w:lineRule="auto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                                    </w:t>
      </w:r>
      <w:r w:rsidR="00954CD8">
        <w:rPr>
          <w:rFonts w:ascii="Verdana" w:hAnsi="Verdana"/>
          <w:sz w:val="22"/>
          <w:szCs w:val="22"/>
        </w:rPr>
        <w:t xml:space="preserve">              </w:t>
      </w:r>
    </w:p>
    <w:p w:rsidR="00120243" w:rsidRDefault="00120243" w:rsidP="00120243">
      <w:pPr>
        <w:jc w:val="center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                       </w:t>
      </w:r>
    </w:p>
    <w:sectPr w:rsidR="00120243" w:rsidSect="000001D1">
      <w:pgSz w:w="16838" w:h="11906" w:orient="landscape"/>
      <w:pgMar w:top="567" w:right="539" w:bottom="425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7149"/>
    <w:rsid w:val="000001D1"/>
    <w:rsid w:val="00016FDE"/>
    <w:rsid w:val="00017B24"/>
    <w:rsid w:val="00022C26"/>
    <w:rsid w:val="00024310"/>
    <w:rsid w:val="00030D86"/>
    <w:rsid w:val="0005748B"/>
    <w:rsid w:val="0006061F"/>
    <w:rsid w:val="000B293C"/>
    <w:rsid w:val="000B4D10"/>
    <w:rsid w:val="000C4FFE"/>
    <w:rsid w:val="00120243"/>
    <w:rsid w:val="00145A88"/>
    <w:rsid w:val="00183C01"/>
    <w:rsid w:val="001C14CA"/>
    <w:rsid w:val="001D139C"/>
    <w:rsid w:val="00221CA3"/>
    <w:rsid w:val="0022686D"/>
    <w:rsid w:val="00242FD2"/>
    <w:rsid w:val="00246621"/>
    <w:rsid w:val="002C2406"/>
    <w:rsid w:val="003007CC"/>
    <w:rsid w:val="0032220E"/>
    <w:rsid w:val="00335BB7"/>
    <w:rsid w:val="003605BD"/>
    <w:rsid w:val="00387D94"/>
    <w:rsid w:val="003A50B0"/>
    <w:rsid w:val="003B78C1"/>
    <w:rsid w:val="003C1FDA"/>
    <w:rsid w:val="003E20B9"/>
    <w:rsid w:val="003F1C52"/>
    <w:rsid w:val="004222D5"/>
    <w:rsid w:val="00427D07"/>
    <w:rsid w:val="00446AEF"/>
    <w:rsid w:val="004508DE"/>
    <w:rsid w:val="00470882"/>
    <w:rsid w:val="00486546"/>
    <w:rsid w:val="004970F2"/>
    <w:rsid w:val="004B0E56"/>
    <w:rsid w:val="004B507F"/>
    <w:rsid w:val="004E2909"/>
    <w:rsid w:val="004E4C07"/>
    <w:rsid w:val="004E7DB5"/>
    <w:rsid w:val="004F1E21"/>
    <w:rsid w:val="00505739"/>
    <w:rsid w:val="00512B91"/>
    <w:rsid w:val="00522BC0"/>
    <w:rsid w:val="00541E3E"/>
    <w:rsid w:val="00565AF4"/>
    <w:rsid w:val="0056641B"/>
    <w:rsid w:val="00570E9F"/>
    <w:rsid w:val="00575825"/>
    <w:rsid w:val="0057687D"/>
    <w:rsid w:val="00581E7D"/>
    <w:rsid w:val="005A6A2D"/>
    <w:rsid w:val="005B1136"/>
    <w:rsid w:val="005B70C7"/>
    <w:rsid w:val="005C39FD"/>
    <w:rsid w:val="00632B59"/>
    <w:rsid w:val="006725C5"/>
    <w:rsid w:val="00682FA1"/>
    <w:rsid w:val="00684F5A"/>
    <w:rsid w:val="006909A9"/>
    <w:rsid w:val="006A4BEA"/>
    <w:rsid w:val="006A4D23"/>
    <w:rsid w:val="006C374A"/>
    <w:rsid w:val="006D7021"/>
    <w:rsid w:val="006E03EB"/>
    <w:rsid w:val="006E64DB"/>
    <w:rsid w:val="006F2EAC"/>
    <w:rsid w:val="00706BC5"/>
    <w:rsid w:val="0073754F"/>
    <w:rsid w:val="0078368F"/>
    <w:rsid w:val="007975EE"/>
    <w:rsid w:val="007A45A2"/>
    <w:rsid w:val="007B31F9"/>
    <w:rsid w:val="007E33D9"/>
    <w:rsid w:val="007E7099"/>
    <w:rsid w:val="00800A07"/>
    <w:rsid w:val="008079DC"/>
    <w:rsid w:val="008219B2"/>
    <w:rsid w:val="00831702"/>
    <w:rsid w:val="00864F21"/>
    <w:rsid w:val="008658CF"/>
    <w:rsid w:val="00867AAD"/>
    <w:rsid w:val="00875AF5"/>
    <w:rsid w:val="008805D7"/>
    <w:rsid w:val="0088354A"/>
    <w:rsid w:val="008A5D09"/>
    <w:rsid w:val="008B3733"/>
    <w:rsid w:val="008D1872"/>
    <w:rsid w:val="008D5E69"/>
    <w:rsid w:val="008D5FCA"/>
    <w:rsid w:val="008F4BE5"/>
    <w:rsid w:val="008F586C"/>
    <w:rsid w:val="00922D33"/>
    <w:rsid w:val="009275B5"/>
    <w:rsid w:val="00940452"/>
    <w:rsid w:val="009470F9"/>
    <w:rsid w:val="00954CD8"/>
    <w:rsid w:val="00973325"/>
    <w:rsid w:val="00973D2B"/>
    <w:rsid w:val="00977149"/>
    <w:rsid w:val="009810E2"/>
    <w:rsid w:val="009B4746"/>
    <w:rsid w:val="009C0B70"/>
    <w:rsid w:val="009C34A6"/>
    <w:rsid w:val="009E4349"/>
    <w:rsid w:val="00A30FA2"/>
    <w:rsid w:val="00A42184"/>
    <w:rsid w:val="00A94582"/>
    <w:rsid w:val="00A96210"/>
    <w:rsid w:val="00AB35EA"/>
    <w:rsid w:val="00AE1F09"/>
    <w:rsid w:val="00AF2AA3"/>
    <w:rsid w:val="00B34EDB"/>
    <w:rsid w:val="00B40905"/>
    <w:rsid w:val="00B631DF"/>
    <w:rsid w:val="00B93CA5"/>
    <w:rsid w:val="00BB2401"/>
    <w:rsid w:val="00BB7B6E"/>
    <w:rsid w:val="00BC482F"/>
    <w:rsid w:val="00BF03AB"/>
    <w:rsid w:val="00BF36F1"/>
    <w:rsid w:val="00BF399C"/>
    <w:rsid w:val="00C127EA"/>
    <w:rsid w:val="00C420A1"/>
    <w:rsid w:val="00C45924"/>
    <w:rsid w:val="00C87EF0"/>
    <w:rsid w:val="00CA2C5B"/>
    <w:rsid w:val="00CE40C4"/>
    <w:rsid w:val="00D213AF"/>
    <w:rsid w:val="00D31663"/>
    <w:rsid w:val="00D40379"/>
    <w:rsid w:val="00D42500"/>
    <w:rsid w:val="00DB3D00"/>
    <w:rsid w:val="00DB419C"/>
    <w:rsid w:val="00DC557C"/>
    <w:rsid w:val="00DE2693"/>
    <w:rsid w:val="00DF28F9"/>
    <w:rsid w:val="00E2427D"/>
    <w:rsid w:val="00E3054E"/>
    <w:rsid w:val="00E311EB"/>
    <w:rsid w:val="00E57FE3"/>
    <w:rsid w:val="00E744BE"/>
    <w:rsid w:val="00E77EDE"/>
    <w:rsid w:val="00EA69FD"/>
    <w:rsid w:val="00ED4C39"/>
    <w:rsid w:val="00EE593D"/>
    <w:rsid w:val="00EF0E5E"/>
    <w:rsid w:val="00F17DAB"/>
    <w:rsid w:val="00F24020"/>
    <w:rsid w:val="00F37A2C"/>
    <w:rsid w:val="00F64123"/>
    <w:rsid w:val="00F65036"/>
    <w:rsid w:val="00F6647A"/>
    <w:rsid w:val="00F715B0"/>
    <w:rsid w:val="00F8467E"/>
    <w:rsid w:val="00F85C27"/>
    <w:rsid w:val="00FC4060"/>
    <w:rsid w:val="00FE396D"/>
    <w:rsid w:val="00FE40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75B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275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rsid w:val="009275B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color w:val="000000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541E3E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541E3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75B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275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rsid w:val="009275B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color w:val="000000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541E3E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541E3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98A113-71F3-4F75-8ED5-EF332796A8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1521</Words>
  <Characters>10522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GRES5</Company>
  <LinksUpToDate>false</LinksUpToDate>
  <CharactersWithSpaces>12019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subject/>
  <dc:creator>Клюшкин</dc:creator>
  <cp:keywords/>
  <cp:lastModifiedBy>Васильева Надежда Евгеньевна</cp:lastModifiedBy>
  <cp:revision>3</cp:revision>
  <cp:lastPrinted>2012-11-09T10:58:00Z</cp:lastPrinted>
  <dcterms:created xsi:type="dcterms:W3CDTF">2016-01-18T08:02:00Z</dcterms:created>
  <dcterms:modified xsi:type="dcterms:W3CDTF">2016-01-18T12:04:00Z</dcterms:modified>
</cp:coreProperties>
</file>